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249A" w14:textId="75050539" w:rsidR="004C29BC" w:rsidRDefault="004C29BC">
      <w:pPr>
        <w:rPr>
          <w:b/>
          <w:bCs/>
          <w:sz w:val="24"/>
          <w:szCs w:val="24"/>
          <w:lang w:val="en-US"/>
        </w:rPr>
      </w:pPr>
      <w:r>
        <w:rPr>
          <w:b/>
          <w:bCs/>
          <w:noProof/>
          <w:sz w:val="24"/>
          <w:szCs w:val="24"/>
          <w:lang w:val="en-US"/>
        </w:rPr>
        <w:drawing>
          <wp:anchor distT="0" distB="0" distL="114300" distR="114300" simplePos="0" relativeHeight="251658240" behindDoc="0" locked="0" layoutInCell="1" allowOverlap="1" wp14:anchorId="5CA65983" wp14:editId="60A1A2DF">
            <wp:simplePos x="0" y="0"/>
            <wp:positionH relativeFrom="page">
              <wp:align>left</wp:align>
            </wp:positionH>
            <wp:positionV relativeFrom="paragraph">
              <wp:posOffset>-579120</wp:posOffset>
            </wp:positionV>
            <wp:extent cx="5731510" cy="10731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1073150"/>
                    </a:xfrm>
                    <a:prstGeom prst="rect">
                      <a:avLst/>
                    </a:prstGeom>
                  </pic:spPr>
                </pic:pic>
              </a:graphicData>
            </a:graphic>
          </wp:anchor>
        </w:drawing>
      </w:r>
    </w:p>
    <w:p w14:paraId="53D4D259" w14:textId="77777777" w:rsidR="004C29BC" w:rsidRDefault="004C29BC">
      <w:pPr>
        <w:rPr>
          <w:b/>
          <w:bCs/>
          <w:sz w:val="24"/>
          <w:szCs w:val="24"/>
          <w:lang w:val="en-US"/>
        </w:rPr>
      </w:pPr>
    </w:p>
    <w:p w14:paraId="6C7F0CE1" w14:textId="77777777" w:rsidR="004C29BC" w:rsidRPr="004C29BC" w:rsidRDefault="004C29BC">
      <w:pPr>
        <w:rPr>
          <w:b/>
          <w:bCs/>
          <w:sz w:val="28"/>
          <w:szCs w:val="28"/>
          <w:lang w:val="en-US"/>
        </w:rPr>
      </w:pPr>
    </w:p>
    <w:p w14:paraId="7E3BEE93" w14:textId="33F22B97" w:rsidR="00342EAD" w:rsidRPr="008160E7" w:rsidRDefault="00A07ADC">
      <w:pPr>
        <w:rPr>
          <w:b/>
          <w:bCs/>
          <w:color w:val="7030A0"/>
          <w:sz w:val="28"/>
          <w:szCs w:val="28"/>
          <w:lang w:val="en-US"/>
        </w:rPr>
      </w:pPr>
      <w:r w:rsidRPr="008160E7">
        <w:rPr>
          <w:b/>
          <w:bCs/>
          <w:color w:val="7030A0"/>
          <w:sz w:val="28"/>
          <w:szCs w:val="28"/>
          <w:lang w:val="en-US"/>
        </w:rPr>
        <w:t xml:space="preserve">Mate@theGate </w:t>
      </w:r>
      <w:r w:rsidR="008A162C" w:rsidRPr="008160E7">
        <w:rPr>
          <w:b/>
          <w:bCs/>
          <w:color w:val="7030A0"/>
          <w:sz w:val="28"/>
          <w:szCs w:val="28"/>
          <w:lang w:val="en-US"/>
        </w:rPr>
        <w:t>School</w:t>
      </w:r>
      <w:r w:rsidRPr="008160E7">
        <w:rPr>
          <w:b/>
          <w:bCs/>
          <w:color w:val="7030A0"/>
          <w:sz w:val="28"/>
          <w:szCs w:val="28"/>
          <w:lang w:val="en-US"/>
        </w:rPr>
        <w:t xml:space="preserve"> Information</w:t>
      </w:r>
    </w:p>
    <w:p w14:paraId="286B20A2" w14:textId="126E9035" w:rsidR="00A07ADC" w:rsidRDefault="008A162C" w:rsidP="00A07ADC">
      <w:pPr>
        <w:spacing w:before="100" w:beforeAutospacing="1" w:after="100" w:afterAutospacing="1" w:line="240" w:lineRule="auto"/>
        <w:rPr>
          <w:rFonts w:eastAsia="Times New Roman" w:cstheme="minorHAnsi"/>
          <w:lang w:eastAsia="en-AU"/>
        </w:rPr>
      </w:pPr>
      <w:r>
        <w:rPr>
          <w:rFonts w:eastAsia="Times New Roman" w:cstheme="minorHAnsi"/>
          <w:lang w:eastAsia="en-AU"/>
        </w:rPr>
        <w:t>W</w:t>
      </w:r>
      <w:r w:rsidR="00A07ADC" w:rsidRPr="00C32A1C">
        <w:rPr>
          <w:rFonts w:eastAsia="Times New Roman" w:cstheme="minorHAnsi"/>
          <w:lang w:eastAsia="en-AU"/>
        </w:rPr>
        <w:t xml:space="preserve">e are thrilled to introduce you to </w:t>
      </w:r>
      <w:r w:rsidR="00A07ADC">
        <w:rPr>
          <w:rFonts w:eastAsia="Times New Roman" w:cstheme="minorHAnsi"/>
          <w:lang w:eastAsia="en-AU"/>
        </w:rPr>
        <w:t>this wonderful</w:t>
      </w:r>
      <w:r w:rsidR="00A07ADC" w:rsidRPr="00C32A1C">
        <w:rPr>
          <w:rFonts w:eastAsia="Times New Roman" w:cstheme="minorHAnsi"/>
          <w:lang w:eastAsia="en-AU"/>
        </w:rPr>
        <w:t xml:space="preserve"> program designed to provide support and assistance </w:t>
      </w:r>
      <w:r w:rsidR="00A07ADC">
        <w:rPr>
          <w:rFonts w:eastAsia="Times New Roman" w:cstheme="minorHAnsi"/>
          <w:lang w:eastAsia="en-AU"/>
        </w:rPr>
        <w:t xml:space="preserve">to </w:t>
      </w:r>
      <w:r w:rsidR="00A07ADC" w:rsidRPr="00C32A1C">
        <w:rPr>
          <w:rFonts w:eastAsia="Times New Roman" w:cstheme="minorHAnsi"/>
          <w:lang w:eastAsia="en-AU"/>
        </w:rPr>
        <w:t xml:space="preserve">children as they navigate the transition from home to school. </w:t>
      </w:r>
      <w:r w:rsidR="0062616D">
        <w:rPr>
          <w:rFonts w:eastAsia="Times New Roman" w:cstheme="minorHAnsi"/>
          <w:lang w:eastAsia="en-AU"/>
        </w:rPr>
        <w:t>One of o</w:t>
      </w:r>
      <w:r>
        <w:rPr>
          <w:rFonts w:eastAsia="Times New Roman" w:cstheme="minorHAnsi"/>
          <w:lang w:eastAsia="en-AU"/>
        </w:rPr>
        <w:t>ur friendly team</w:t>
      </w:r>
      <w:r w:rsidR="0062616D">
        <w:rPr>
          <w:rFonts w:eastAsia="Times New Roman" w:cstheme="minorHAnsi"/>
          <w:lang w:eastAsia="en-AU"/>
        </w:rPr>
        <w:t>s comprising a caring handler and their loving dog</w:t>
      </w:r>
      <w:r w:rsidR="00A07ADC">
        <w:rPr>
          <w:rFonts w:eastAsia="Times New Roman" w:cstheme="minorHAnsi"/>
          <w:lang w:eastAsia="en-AU"/>
        </w:rPr>
        <w:t xml:space="preserve"> </w:t>
      </w:r>
      <w:r w:rsidR="0062616D">
        <w:rPr>
          <w:rFonts w:eastAsia="Times New Roman" w:cstheme="minorHAnsi"/>
          <w:lang w:eastAsia="en-AU"/>
        </w:rPr>
        <w:t>can</w:t>
      </w:r>
      <w:r w:rsidR="00A07ADC" w:rsidRPr="00C32A1C">
        <w:rPr>
          <w:rFonts w:eastAsia="Times New Roman" w:cstheme="minorHAnsi"/>
          <w:lang w:eastAsia="en-AU"/>
        </w:rPr>
        <w:t xml:space="preserve"> greet</w:t>
      </w:r>
      <w:r w:rsidR="00A07ADC">
        <w:rPr>
          <w:rFonts w:eastAsia="Times New Roman" w:cstheme="minorHAnsi"/>
          <w:lang w:eastAsia="en-AU"/>
        </w:rPr>
        <w:t xml:space="preserve"> a designated child/</w:t>
      </w:r>
      <w:r w:rsidR="00A07ADC" w:rsidRPr="00C32A1C">
        <w:rPr>
          <w:rFonts w:eastAsia="Times New Roman" w:cstheme="minorHAnsi"/>
          <w:lang w:eastAsia="en-AU"/>
        </w:rPr>
        <w:t xml:space="preserve">children </w:t>
      </w:r>
      <w:r w:rsidR="00A07ADC">
        <w:rPr>
          <w:rFonts w:eastAsia="Times New Roman" w:cstheme="minorHAnsi"/>
          <w:lang w:eastAsia="en-AU"/>
        </w:rPr>
        <w:t>near</w:t>
      </w:r>
      <w:r w:rsidR="00A07ADC" w:rsidRPr="00C32A1C">
        <w:rPr>
          <w:rFonts w:eastAsia="Times New Roman" w:cstheme="minorHAnsi"/>
          <w:lang w:eastAsia="en-AU"/>
        </w:rPr>
        <w:t xml:space="preserve"> the gate of the school or in the office, offering a comforting presence and a helping paw as they make their way to class. Mate@theGate aims to alleviate anxiety, foster positive social interactions, and ease the transition into the classroom environment. With a focus on calming techniques, gentle distraction, and positive reinforcement, our program is particularly well-suited to assist children with autism spectrum disorder (ASD) or other conditions, offering valuable support in adjusting to changing circumstances. </w:t>
      </w:r>
      <w:r>
        <w:rPr>
          <w:rFonts w:eastAsia="Times New Roman" w:cstheme="minorHAnsi"/>
          <w:lang w:eastAsia="en-AU"/>
        </w:rPr>
        <w:t>We look forward to creating a</w:t>
      </w:r>
      <w:r w:rsidR="00A07ADC" w:rsidRPr="00C32A1C">
        <w:rPr>
          <w:rFonts w:eastAsia="Times New Roman" w:cstheme="minorHAnsi"/>
          <w:lang w:eastAsia="en-AU"/>
        </w:rPr>
        <w:t xml:space="preserve"> welcoming and supportive environment for all students as they embark on their educational journey!</w:t>
      </w:r>
    </w:p>
    <w:p w14:paraId="711EFF64" w14:textId="77777777" w:rsidR="00A07ADC" w:rsidRPr="001444BC" w:rsidRDefault="00A07ADC" w:rsidP="00A07ADC">
      <w:pPr>
        <w:spacing w:before="100" w:beforeAutospacing="1" w:after="100" w:afterAutospacing="1" w:line="240" w:lineRule="auto"/>
        <w:rPr>
          <w:rFonts w:eastAsia="Times New Roman" w:cstheme="minorHAnsi"/>
          <w:lang w:eastAsia="en-AU"/>
        </w:rPr>
      </w:pPr>
      <w:r w:rsidRPr="001444BC">
        <w:rPr>
          <w:rFonts w:eastAsia="Times New Roman" w:cstheme="minorHAnsi"/>
          <w:lang w:eastAsia="en-AU"/>
        </w:rPr>
        <w:t>The program was created with the aim of assisting young individuals in schools who are dealing with a variety of mental health challenges and social anxiety issues</w:t>
      </w:r>
      <w:r>
        <w:rPr>
          <w:rFonts w:eastAsia="Times New Roman" w:cstheme="minorHAnsi"/>
          <w:lang w:eastAsia="en-AU"/>
        </w:rPr>
        <w:t>:</w:t>
      </w:r>
    </w:p>
    <w:p w14:paraId="4D38A659" w14:textId="77777777" w:rsidR="00A07ADC" w:rsidRPr="001444BC" w:rsidRDefault="00A07ADC" w:rsidP="00A07ADC">
      <w:pPr>
        <w:pStyle w:val="NormalWeb"/>
        <w:numPr>
          <w:ilvl w:val="0"/>
          <w:numId w:val="1"/>
        </w:numPr>
        <w:spacing w:after="0"/>
        <w:rPr>
          <w:rFonts w:cstheme="minorHAnsi"/>
        </w:rPr>
      </w:pPr>
      <w:r w:rsidRPr="001444BC">
        <w:rPr>
          <w:rFonts w:asciiTheme="minorHAnsi" w:hAnsiTheme="minorHAnsi" w:cstheme="minorHAnsi"/>
          <w:sz w:val="22"/>
          <w:szCs w:val="22"/>
        </w:rPr>
        <w:t>Assistance with transitioning from the car to the school gate and into the classroom environment.</w:t>
      </w:r>
    </w:p>
    <w:p w14:paraId="11528A76" w14:textId="77777777" w:rsidR="00A07ADC" w:rsidRPr="001444BC" w:rsidRDefault="00A07ADC" w:rsidP="00A07ADC">
      <w:pPr>
        <w:pStyle w:val="NormalWeb"/>
        <w:numPr>
          <w:ilvl w:val="0"/>
          <w:numId w:val="1"/>
        </w:numPr>
        <w:spacing w:after="0"/>
        <w:rPr>
          <w:rFonts w:asciiTheme="minorHAnsi" w:hAnsiTheme="minorHAnsi" w:cstheme="minorHAnsi"/>
          <w:sz w:val="22"/>
          <w:szCs w:val="22"/>
        </w:rPr>
      </w:pPr>
      <w:r w:rsidRPr="001444BC">
        <w:rPr>
          <w:rFonts w:asciiTheme="minorHAnsi" w:hAnsiTheme="minorHAnsi" w:cstheme="minorHAnsi"/>
          <w:sz w:val="22"/>
          <w:szCs w:val="22"/>
        </w:rPr>
        <w:t>Support for children experiencing anxiety, which may manifest as symptoms such as loss of appetite, stomach upsets, or difficulty sleeping.</w:t>
      </w:r>
    </w:p>
    <w:p w14:paraId="26969A73" w14:textId="77777777" w:rsidR="00A07ADC" w:rsidRPr="001444BC" w:rsidRDefault="00A07ADC" w:rsidP="00A07ADC">
      <w:pPr>
        <w:pStyle w:val="ListParagraph"/>
        <w:numPr>
          <w:ilvl w:val="0"/>
          <w:numId w:val="1"/>
        </w:numPr>
        <w:spacing w:after="0" w:line="240" w:lineRule="auto"/>
        <w:rPr>
          <w:rFonts w:eastAsia="Times New Roman" w:cstheme="minorHAnsi"/>
          <w:lang w:eastAsia="en-AU"/>
        </w:rPr>
      </w:pPr>
      <w:r w:rsidRPr="001444BC">
        <w:rPr>
          <w:rFonts w:eastAsia="Times New Roman" w:cstheme="minorHAnsi"/>
          <w:lang w:eastAsia="en-AU"/>
        </w:rPr>
        <w:t>Helping children overcome social interaction challenges, allowing them to reach their full learning potential.</w:t>
      </w:r>
    </w:p>
    <w:p w14:paraId="7AAFEF7C" w14:textId="77777777" w:rsidR="00A07ADC" w:rsidRPr="001444BC" w:rsidRDefault="00A07ADC" w:rsidP="00A07ADC">
      <w:pPr>
        <w:pStyle w:val="ListParagraph"/>
        <w:numPr>
          <w:ilvl w:val="0"/>
          <w:numId w:val="1"/>
        </w:numPr>
        <w:spacing w:after="0" w:line="240" w:lineRule="auto"/>
        <w:rPr>
          <w:rFonts w:eastAsia="Times New Roman" w:cstheme="minorHAnsi"/>
          <w:lang w:eastAsia="en-AU"/>
        </w:rPr>
      </w:pPr>
      <w:r w:rsidRPr="001444BC">
        <w:rPr>
          <w:rFonts w:eastAsia="Times New Roman" w:cstheme="minorHAnsi"/>
          <w:lang w:eastAsia="en-AU"/>
        </w:rPr>
        <w:t>Providing aid for those struggling to engage effectively with peers.</w:t>
      </w:r>
    </w:p>
    <w:p w14:paraId="4A8373B6" w14:textId="77777777" w:rsidR="00A07ADC" w:rsidRDefault="00A07ADC" w:rsidP="00A07ADC">
      <w:pPr>
        <w:pStyle w:val="ListParagraph"/>
        <w:numPr>
          <w:ilvl w:val="0"/>
          <w:numId w:val="1"/>
        </w:numPr>
        <w:spacing w:after="0" w:line="240" w:lineRule="auto"/>
        <w:rPr>
          <w:rFonts w:eastAsia="Times New Roman" w:cstheme="minorHAnsi"/>
          <w:lang w:eastAsia="en-AU"/>
        </w:rPr>
      </w:pPr>
      <w:r w:rsidRPr="001444BC">
        <w:rPr>
          <w:rFonts w:eastAsia="Times New Roman" w:cstheme="minorHAnsi"/>
          <w:lang w:eastAsia="en-AU"/>
        </w:rPr>
        <w:t>Addressing school avoidance</w:t>
      </w:r>
      <w:r>
        <w:rPr>
          <w:rFonts w:eastAsia="Times New Roman" w:cstheme="minorHAnsi"/>
          <w:lang w:eastAsia="en-AU"/>
        </w:rPr>
        <w:t xml:space="preserve"> and increasing school attendance </w:t>
      </w:r>
      <w:r w:rsidRPr="001444BC">
        <w:rPr>
          <w:rFonts w:eastAsia="Times New Roman" w:cstheme="minorHAnsi"/>
          <w:lang w:eastAsia="en-AU"/>
        </w:rPr>
        <w:t>through gentle encouragement and companionship</w:t>
      </w:r>
      <w:r>
        <w:rPr>
          <w:rFonts w:eastAsia="Times New Roman" w:cstheme="minorHAnsi"/>
          <w:lang w:eastAsia="en-AU"/>
        </w:rPr>
        <w:t>.</w:t>
      </w:r>
    </w:p>
    <w:p w14:paraId="2FFAFD23" w14:textId="77777777" w:rsidR="00A07ADC" w:rsidRPr="001444BC" w:rsidRDefault="00A07ADC" w:rsidP="00A07ADC">
      <w:pPr>
        <w:pStyle w:val="ListParagraph"/>
        <w:numPr>
          <w:ilvl w:val="0"/>
          <w:numId w:val="1"/>
        </w:numPr>
        <w:spacing w:after="0" w:line="240" w:lineRule="auto"/>
        <w:rPr>
          <w:rFonts w:eastAsia="Times New Roman" w:cstheme="minorHAnsi"/>
          <w:lang w:eastAsia="en-AU"/>
        </w:rPr>
      </w:pPr>
      <w:r w:rsidRPr="001444BC">
        <w:rPr>
          <w:rFonts w:eastAsia="Times New Roman" w:cstheme="minorHAnsi"/>
          <w:lang w:eastAsia="en-AU"/>
        </w:rPr>
        <w:t>Managing sudden emotional outbursts, tantrums, or 'meltdowns' with calming techniques and positive reinforcement.</w:t>
      </w:r>
    </w:p>
    <w:p w14:paraId="4ACDF065" w14:textId="77777777" w:rsidR="00A07ADC" w:rsidRPr="001444BC" w:rsidRDefault="00A07ADC" w:rsidP="00A07ADC">
      <w:pPr>
        <w:pStyle w:val="ListParagraph"/>
        <w:numPr>
          <w:ilvl w:val="0"/>
          <w:numId w:val="1"/>
        </w:numPr>
        <w:spacing w:after="0" w:line="240" w:lineRule="auto"/>
        <w:rPr>
          <w:rFonts w:eastAsia="Times New Roman" w:cstheme="minorHAnsi"/>
          <w:lang w:eastAsia="en-AU"/>
        </w:rPr>
      </w:pPr>
      <w:r w:rsidRPr="001444BC">
        <w:rPr>
          <w:rFonts w:eastAsia="Times New Roman" w:cstheme="minorHAnsi"/>
          <w:lang w:eastAsia="en-AU"/>
        </w:rPr>
        <w:t>Supporting children who are preoccupied or find it challenging to concentrate, fostering a conducive learning environment.</w:t>
      </w:r>
    </w:p>
    <w:p w14:paraId="598C33DF" w14:textId="77777777" w:rsidR="00A07ADC" w:rsidRDefault="00A07ADC" w:rsidP="00A07ADC">
      <w:pPr>
        <w:pStyle w:val="ListParagraph"/>
        <w:numPr>
          <w:ilvl w:val="0"/>
          <w:numId w:val="1"/>
        </w:numPr>
        <w:spacing w:before="100" w:beforeAutospacing="1" w:after="100" w:afterAutospacing="1" w:line="240" w:lineRule="auto"/>
        <w:rPr>
          <w:rFonts w:eastAsia="Times New Roman" w:cstheme="minorHAnsi"/>
          <w:lang w:eastAsia="en-AU"/>
        </w:rPr>
      </w:pPr>
      <w:r w:rsidRPr="001444BC">
        <w:rPr>
          <w:rFonts w:eastAsia="Times New Roman" w:cstheme="minorHAnsi"/>
          <w:lang w:eastAsia="en-AU"/>
        </w:rPr>
        <w:t xml:space="preserve">Offering </w:t>
      </w:r>
      <w:r>
        <w:rPr>
          <w:rFonts w:eastAsia="Times New Roman" w:cstheme="minorHAnsi"/>
          <w:lang w:eastAsia="en-AU"/>
        </w:rPr>
        <w:t>support for children with a</w:t>
      </w:r>
      <w:r w:rsidRPr="001444BC">
        <w:rPr>
          <w:rFonts w:eastAsia="Times New Roman" w:cstheme="minorHAnsi"/>
          <w:lang w:eastAsia="en-AU"/>
        </w:rPr>
        <w:t xml:space="preserve"> range of mental health conditions, including anxiety, depression, Oppositional Defiant Disorder (ODD), Conduct Disorder (CD), Attention-Deficit/Hyperactivity Disorder (ADHD), Tourette Syndrome, Obsessive-Compulsive Disorder (OCD), and Post-traumatic stress disorder (PTSD).</w:t>
      </w:r>
    </w:p>
    <w:p w14:paraId="6DBA235E" w14:textId="77777777" w:rsidR="00A07ADC" w:rsidRPr="004C29BC" w:rsidRDefault="00A07ADC" w:rsidP="00A07ADC">
      <w:pPr>
        <w:spacing w:before="100" w:beforeAutospacing="1" w:after="100" w:afterAutospacing="1" w:line="240" w:lineRule="auto"/>
        <w:rPr>
          <w:rFonts w:eastAsia="Times New Roman" w:cstheme="minorHAnsi"/>
          <w:b/>
          <w:bCs/>
          <w:color w:val="7030A0"/>
          <w:sz w:val="24"/>
          <w:szCs w:val="24"/>
          <w:lang w:eastAsia="en-AU"/>
        </w:rPr>
      </w:pPr>
      <w:r w:rsidRPr="004C29BC">
        <w:rPr>
          <w:rFonts w:eastAsia="Times New Roman" w:cstheme="minorHAnsi"/>
          <w:b/>
          <w:bCs/>
          <w:color w:val="7030A0"/>
          <w:sz w:val="24"/>
          <w:szCs w:val="24"/>
          <w:lang w:eastAsia="en-AU"/>
        </w:rPr>
        <w:t>Who is the program designed for?</w:t>
      </w:r>
    </w:p>
    <w:p w14:paraId="18EBCAA8" w14:textId="77777777" w:rsidR="00A07ADC" w:rsidRPr="007610EB" w:rsidRDefault="00A07ADC" w:rsidP="00A07ADC">
      <w:pPr>
        <w:numPr>
          <w:ilvl w:val="0"/>
          <w:numId w:val="2"/>
        </w:numPr>
        <w:spacing w:before="100" w:beforeAutospacing="1" w:after="100" w:afterAutospacing="1" w:line="240" w:lineRule="auto"/>
        <w:rPr>
          <w:rFonts w:eastAsia="Times New Roman" w:cstheme="minorHAnsi"/>
          <w:lang w:eastAsia="en-AU"/>
        </w:rPr>
      </w:pPr>
      <w:r w:rsidRPr="007610EB">
        <w:rPr>
          <w:rFonts w:eastAsia="Times New Roman" w:cstheme="minorHAnsi"/>
          <w:lang w:eastAsia="en-AU"/>
        </w:rPr>
        <w:t>The program is primarily tailored for children of primary school age.</w:t>
      </w:r>
    </w:p>
    <w:p w14:paraId="28CA4C19" w14:textId="77777777" w:rsidR="00A07ADC" w:rsidRPr="007610EB" w:rsidRDefault="00A07ADC" w:rsidP="00A07ADC">
      <w:pPr>
        <w:numPr>
          <w:ilvl w:val="0"/>
          <w:numId w:val="2"/>
        </w:numPr>
        <w:spacing w:before="100" w:beforeAutospacing="1" w:after="100" w:afterAutospacing="1" w:line="240" w:lineRule="auto"/>
        <w:rPr>
          <w:rFonts w:eastAsia="Times New Roman" w:cstheme="minorHAnsi"/>
          <w:lang w:eastAsia="en-AU"/>
        </w:rPr>
      </w:pPr>
      <w:r w:rsidRPr="007610EB">
        <w:rPr>
          <w:rFonts w:eastAsia="Times New Roman" w:cstheme="minorHAnsi"/>
          <w:lang w:eastAsia="en-AU"/>
        </w:rPr>
        <w:t>Referrals to the program mainly originate from teachers, support staff, or healthcare professionals engaged in a child's education.</w:t>
      </w:r>
    </w:p>
    <w:p w14:paraId="73D63658" w14:textId="77777777" w:rsidR="00A07ADC" w:rsidRPr="007610EB" w:rsidRDefault="00A07ADC" w:rsidP="00A07ADC">
      <w:pPr>
        <w:numPr>
          <w:ilvl w:val="0"/>
          <w:numId w:val="2"/>
        </w:numPr>
        <w:spacing w:before="100" w:beforeAutospacing="1" w:after="100" w:afterAutospacing="1" w:line="240" w:lineRule="auto"/>
        <w:rPr>
          <w:rFonts w:eastAsia="Times New Roman" w:cstheme="minorHAnsi"/>
          <w:lang w:eastAsia="en-AU"/>
        </w:rPr>
      </w:pPr>
      <w:r w:rsidRPr="007610EB">
        <w:rPr>
          <w:rFonts w:eastAsia="Times New Roman" w:cstheme="minorHAnsi"/>
          <w:lang w:eastAsia="en-AU"/>
        </w:rPr>
        <w:t>The program is beneficial for children and young people who may be experiencing disabilit</w:t>
      </w:r>
      <w:r>
        <w:rPr>
          <w:rFonts w:eastAsia="Times New Roman" w:cstheme="minorHAnsi"/>
          <w:lang w:eastAsia="en-AU"/>
        </w:rPr>
        <w:t>y</w:t>
      </w:r>
      <w:r w:rsidRPr="007610EB">
        <w:rPr>
          <w:rFonts w:eastAsia="Times New Roman" w:cstheme="minorHAnsi"/>
          <w:lang w:eastAsia="en-AU"/>
        </w:rPr>
        <w:t>, mental health conditions, or changes in personal circumstances, including trauma.</w:t>
      </w:r>
    </w:p>
    <w:p w14:paraId="7BEFB0F2" w14:textId="33640907" w:rsidR="00A07ADC" w:rsidRDefault="00A07ADC" w:rsidP="00A07ADC">
      <w:pPr>
        <w:numPr>
          <w:ilvl w:val="0"/>
          <w:numId w:val="2"/>
        </w:numPr>
        <w:spacing w:before="100" w:beforeAutospacing="1" w:after="100" w:afterAutospacing="1" w:line="240" w:lineRule="auto"/>
        <w:rPr>
          <w:rFonts w:eastAsia="Times New Roman" w:cstheme="minorHAnsi"/>
          <w:lang w:eastAsia="en-AU"/>
        </w:rPr>
      </w:pPr>
      <w:r w:rsidRPr="007610EB">
        <w:rPr>
          <w:rFonts w:eastAsia="Times New Roman" w:cstheme="minorHAnsi"/>
          <w:lang w:eastAsia="en-AU"/>
        </w:rPr>
        <w:t>While our primary focus is on primary school-aged children, we recogni</w:t>
      </w:r>
      <w:r w:rsidR="0062616D">
        <w:rPr>
          <w:rFonts w:eastAsia="Times New Roman" w:cstheme="minorHAnsi"/>
          <w:lang w:eastAsia="en-AU"/>
        </w:rPr>
        <w:t>s</w:t>
      </w:r>
      <w:r w:rsidRPr="007610EB">
        <w:rPr>
          <w:rFonts w:eastAsia="Times New Roman" w:cstheme="minorHAnsi"/>
          <w:lang w:eastAsia="en-AU"/>
        </w:rPr>
        <w:t>e that each young person is unique, develops at their own pace, and has evolving needs. Therefore, we can accommodate individuals of other ages, understanding that needs and circumstances may change over time.</w:t>
      </w:r>
    </w:p>
    <w:p w14:paraId="6D298F93" w14:textId="603AC6FE" w:rsidR="00755F89" w:rsidRPr="004C29BC" w:rsidRDefault="004C29BC" w:rsidP="004C29BC">
      <w:pPr>
        <w:spacing w:before="100" w:beforeAutospacing="1" w:after="100" w:afterAutospacing="1" w:line="240" w:lineRule="auto"/>
        <w:rPr>
          <w:rFonts w:eastAsia="Times New Roman" w:cstheme="minorHAnsi"/>
          <w:b/>
          <w:bCs/>
          <w:color w:val="7030A0"/>
          <w:sz w:val="24"/>
          <w:szCs w:val="24"/>
          <w:lang w:eastAsia="en-AU"/>
        </w:rPr>
      </w:pPr>
      <w:r>
        <w:rPr>
          <w:rFonts w:eastAsia="Times New Roman" w:cstheme="minorHAnsi"/>
          <w:b/>
          <w:bCs/>
          <w:color w:val="7030A0"/>
          <w:sz w:val="24"/>
          <w:szCs w:val="24"/>
          <w:lang w:eastAsia="en-AU"/>
        </w:rPr>
        <w:lastRenderedPageBreak/>
        <w:t>Financial</w:t>
      </w:r>
      <w:r w:rsidR="00755F89" w:rsidRPr="004C29BC">
        <w:rPr>
          <w:rFonts w:eastAsia="Times New Roman" w:cstheme="minorHAnsi"/>
          <w:b/>
          <w:bCs/>
          <w:color w:val="7030A0"/>
          <w:sz w:val="24"/>
          <w:szCs w:val="24"/>
          <w:lang w:eastAsia="en-AU"/>
        </w:rPr>
        <w:t xml:space="preserve"> </w:t>
      </w:r>
      <w:r>
        <w:rPr>
          <w:rFonts w:eastAsia="Times New Roman" w:cstheme="minorHAnsi"/>
          <w:b/>
          <w:bCs/>
          <w:color w:val="7030A0"/>
          <w:sz w:val="24"/>
          <w:szCs w:val="24"/>
          <w:lang w:eastAsia="en-AU"/>
        </w:rPr>
        <w:t>d</w:t>
      </w:r>
      <w:r w:rsidR="00755F89" w:rsidRPr="004C29BC">
        <w:rPr>
          <w:rFonts w:eastAsia="Times New Roman" w:cstheme="minorHAnsi"/>
          <w:b/>
          <w:bCs/>
          <w:color w:val="7030A0"/>
          <w:sz w:val="24"/>
          <w:szCs w:val="24"/>
          <w:lang w:eastAsia="en-AU"/>
        </w:rPr>
        <w:t>etails</w:t>
      </w:r>
    </w:p>
    <w:p w14:paraId="6E75EACB" w14:textId="51D68490" w:rsidR="00755F89" w:rsidRDefault="00755F89" w:rsidP="00755F89">
      <w:pPr>
        <w:pStyle w:val="ListParagraph"/>
        <w:numPr>
          <w:ilvl w:val="0"/>
          <w:numId w:val="2"/>
        </w:numPr>
        <w:spacing w:before="100" w:beforeAutospacing="1" w:after="100" w:afterAutospacing="1" w:line="240" w:lineRule="auto"/>
      </w:pPr>
      <w:r>
        <w:t>You can enjoy the benefits of visits by a therapy dog team tailored for student’s needs, where you only pay $77 per hour, GST included, for the visits you schedule. Visit duration is one to one and half hours at the volunteer’s discretion based on their dog’s wellbeing.</w:t>
      </w:r>
    </w:p>
    <w:p w14:paraId="32792913" w14:textId="599CAF85" w:rsidR="00755F89" w:rsidRPr="000145C1" w:rsidRDefault="00755F89" w:rsidP="00755F89">
      <w:pPr>
        <w:pStyle w:val="ListParagraph"/>
        <w:numPr>
          <w:ilvl w:val="0"/>
          <w:numId w:val="2"/>
        </w:numPr>
        <w:spacing w:before="100" w:beforeAutospacing="1" w:after="100" w:afterAutospacing="1" w:line="240" w:lineRule="auto"/>
        <w:rPr>
          <w:rFonts w:eastAsia="Times New Roman" w:cstheme="minorHAnsi"/>
          <w:lang w:eastAsia="en-AU"/>
        </w:rPr>
      </w:pPr>
      <w:r>
        <w:t xml:space="preserve">Visits are invoiced monthly. Please let us know if an alternative arrangement is required. </w:t>
      </w:r>
    </w:p>
    <w:p w14:paraId="580B58FE" w14:textId="77777777" w:rsidR="000145C1" w:rsidRPr="004C29BC" w:rsidRDefault="000145C1" w:rsidP="000145C1">
      <w:pPr>
        <w:spacing w:before="100" w:beforeAutospacing="1" w:after="100" w:afterAutospacing="1" w:line="240" w:lineRule="auto"/>
        <w:rPr>
          <w:b/>
          <w:bCs/>
          <w:color w:val="7030A0"/>
          <w:sz w:val="24"/>
          <w:szCs w:val="24"/>
        </w:rPr>
      </w:pPr>
      <w:r w:rsidRPr="004C29BC">
        <w:rPr>
          <w:b/>
          <w:bCs/>
          <w:color w:val="7030A0"/>
          <w:sz w:val="24"/>
          <w:szCs w:val="24"/>
        </w:rPr>
        <w:t>Paperwork</w:t>
      </w:r>
    </w:p>
    <w:p w14:paraId="4661F84B" w14:textId="77777777" w:rsidR="000145C1" w:rsidRDefault="000145C1" w:rsidP="000145C1">
      <w:pPr>
        <w:spacing w:before="100" w:beforeAutospacing="1" w:after="100" w:afterAutospacing="1" w:line="240" w:lineRule="auto"/>
      </w:pPr>
      <w:r w:rsidRPr="00512032">
        <w:t>Our volunteer teams:</w:t>
      </w:r>
    </w:p>
    <w:p w14:paraId="377F1DED" w14:textId="77777777" w:rsidR="000145C1" w:rsidRDefault="000145C1" w:rsidP="000145C1">
      <w:pPr>
        <w:pStyle w:val="ListParagraph"/>
        <w:numPr>
          <w:ilvl w:val="0"/>
          <w:numId w:val="6"/>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completed the Paws Pet Therapy Course and successfully passed at a PAWS assessment and training day.</w:t>
      </w:r>
    </w:p>
    <w:p w14:paraId="22ABEE48" w14:textId="77777777" w:rsidR="000145C1" w:rsidRDefault="000145C1" w:rsidP="000145C1">
      <w:pPr>
        <w:pStyle w:val="ListParagraph"/>
        <w:numPr>
          <w:ilvl w:val="0"/>
          <w:numId w:val="6"/>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Include PAWS dogs who have been vet approved for health and temperament.</w:t>
      </w:r>
    </w:p>
    <w:p w14:paraId="38E10A30" w14:textId="77777777" w:rsidR="000145C1" w:rsidRDefault="000145C1" w:rsidP="000145C1">
      <w:pPr>
        <w:pStyle w:val="ListParagraph"/>
        <w:numPr>
          <w:ilvl w:val="0"/>
          <w:numId w:val="6"/>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a current Police Check (3-year renewal).</w:t>
      </w:r>
    </w:p>
    <w:p w14:paraId="2C509899" w14:textId="77777777" w:rsidR="000145C1" w:rsidRDefault="000145C1" w:rsidP="000145C1">
      <w:pPr>
        <w:pStyle w:val="ListParagraph"/>
        <w:numPr>
          <w:ilvl w:val="0"/>
          <w:numId w:val="6"/>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a current WWCC Check (5-year renewal).</w:t>
      </w:r>
    </w:p>
    <w:p w14:paraId="2AFAF229" w14:textId="77777777" w:rsidR="000145C1" w:rsidRDefault="000145C1" w:rsidP="000145C1">
      <w:pPr>
        <w:pStyle w:val="ListParagraph"/>
        <w:numPr>
          <w:ilvl w:val="0"/>
          <w:numId w:val="6"/>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Have been double COVID vaccinated.</w:t>
      </w:r>
    </w:p>
    <w:p w14:paraId="7828DACB" w14:textId="77777777" w:rsidR="000145C1" w:rsidRDefault="000145C1" w:rsidP="000145C1">
      <w:pPr>
        <w:pStyle w:val="ListParagraph"/>
        <w:numPr>
          <w:ilvl w:val="0"/>
          <w:numId w:val="6"/>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 xml:space="preserve">Include dogs who are on a current health regime, are washed within 24 hours of their visit and have current vaccination to the highest standard for their state. </w:t>
      </w:r>
    </w:p>
    <w:p w14:paraId="525E9E06" w14:textId="77777777" w:rsidR="000145C1" w:rsidRDefault="000145C1" w:rsidP="000145C1">
      <w:pPr>
        <w:pStyle w:val="ListParagraph"/>
        <w:numPr>
          <w:ilvl w:val="0"/>
          <w:numId w:val="6"/>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Are covered by current Public Liability Insurance.</w:t>
      </w:r>
    </w:p>
    <w:p w14:paraId="12E124D3" w14:textId="77777777" w:rsidR="000145C1" w:rsidRDefault="000145C1" w:rsidP="000145C1">
      <w:pPr>
        <w:pStyle w:val="ListParagraph"/>
        <w:numPr>
          <w:ilvl w:val="0"/>
          <w:numId w:val="6"/>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Will display PAWS signage at the office during visits to denote the presence of a dog.</w:t>
      </w:r>
    </w:p>
    <w:p w14:paraId="1ADCD509" w14:textId="282C5A0E" w:rsidR="00587D4B" w:rsidRPr="004C29BC" w:rsidRDefault="00587D4B" w:rsidP="00587D4B">
      <w:pPr>
        <w:spacing w:before="100" w:beforeAutospacing="1" w:after="100" w:afterAutospacing="1" w:line="240" w:lineRule="auto"/>
        <w:rPr>
          <w:rFonts w:eastAsia="Times New Roman" w:cstheme="minorHAnsi"/>
          <w:b/>
          <w:bCs/>
          <w:color w:val="7030A0"/>
          <w:sz w:val="24"/>
          <w:szCs w:val="24"/>
          <w:lang w:eastAsia="en-AU"/>
        </w:rPr>
      </w:pPr>
      <w:r w:rsidRPr="004C29BC">
        <w:rPr>
          <w:rFonts w:eastAsia="Times New Roman" w:cstheme="minorHAnsi"/>
          <w:b/>
          <w:bCs/>
          <w:color w:val="7030A0"/>
          <w:sz w:val="24"/>
          <w:szCs w:val="24"/>
          <w:lang w:eastAsia="en-AU"/>
        </w:rPr>
        <w:t xml:space="preserve">On </w:t>
      </w:r>
      <w:r w:rsidR="004C29BC">
        <w:rPr>
          <w:rFonts w:eastAsia="Times New Roman" w:cstheme="minorHAnsi"/>
          <w:b/>
          <w:bCs/>
          <w:color w:val="7030A0"/>
          <w:sz w:val="24"/>
          <w:szCs w:val="24"/>
          <w:lang w:eastAsia="en-AU"/>
        </w:rPr>
        <w:t>e</w:t>
      </w:r>
      <w:r w:rsidRPr="004C29BC">
        <w:rPr>
          <w:rFonts w:eastAsia="Times New Roman" w:cstheme="minorHAnsi"/>
          <w:b/>
          <w:bCs/>
          <w:color w:val="7030A0"/>
          <w:sz w:val="24"/>
          <w:szCs w:val="24"/>
          <w:lang w:eastAsia="en-AU"/>
        </w:rPr>
        <w:t>nquiry</w:t>
      </w:r>
    </w:p>
    <w:p w14:paraId="24E5679A" w14:textId="77777777" w:rsidR="00587D4B" w:rsidRDefault="00587D4B" w:rsidP="00587D4B">
      <w:pPr>
        <w:spacing w:before="100" w:beforeAutospacing="1" w:after="100" w:afterAutospacing="1" w:line="240" w:lineRule="auto"/>
        <w:rPr>
          <w:rFonts w:eastAsia="Times New Roman" w:cstheme="minorHAnsi"/>
          <w:lang w:eastAsia="en-AU"/>
        </w:rPr>
      </w:pPr>
      <w:r>
        <w:rPr>
          <w:rFonts w:eastAsia="Times New Roman" w:cstheme="minorHAnsi"/>
          <w:lang w:eastAsia="en-AU"/>
        </w:rPr>
        <w:t>Much of the success in the program comes from careful planning. On enquiry you will be asked to:</w:t>
      </w:r>
    </w:p>
    <w:p w14:paraId="0FC454AB" w14:textId="77777777" w:rsidR="00587D4B" w:rsidRDefault="00587D4B" w:rsidP="00587D4B">
      <w:pPr>
        <w:pStyle w:val="ListParagraph"/>
        <w:numPr>
          <w:ilvl w:val="0"/>
          <w:numId w:val="7"/>
        </w:numPr>
        <w:spacing w:before="100" w:beforeAutospacing="1" w:after="100" w:afterAutospacing="1" w:line="240" w:lineRule="auto"/>
        <w:rPr>
          <w:rFonts w:eastAsia="Times New Roman" w:cstheme="minorHAnsi"/>
          <w:lang w:eastAsia="en-AU"/>
        </w:rPr>
      </w:pPr>
      <w:r>
        <w:rPr>
          <w:rFonts w:eastAsia="Times New Roman" w:cstheme="minorHAnsi"/>
          <w:lang w:eastAsia="en-AU"/>
        </w:rPr>
        <w:t>Complete a Facility Application Form where you are invited to provide any information that will help us meet your student’s learning needs. Please provide as much information as possible including your preferred days and times for visits.</w:t>
      </w:r>
    </w:p>
    <w:p w14:paraId="79F0CFCD" w14:textId="77777777" w:rsidR="00587D4B" w:rsidRDefault="00587D4B" w:rsidP="00587D4B">
      <w:pPr>
        <w:pStyle w:val="ListParagraph"/>
        <w:numPr>
          <w:ilvl w:val="0"/>
          <w:numId w:val="7"/>
        </w:numPr>
        <w:spacing w:before="100" w:beforeAutospacing="1" w:after="100" w:afterAutospacing="1" w:line="240" w:lineRule="auto"/>
        <w:rPr>
          <w:rFonts w:eastAsia="Times New Roman" w:cstheme="minorHAnsi"/>
          <w:lang w:eastAsia="en-AU"/>
        </w:rPr>
      </w:pPr>
      <w:r>
        <w:rPr>
          <w:rFonts w:eastAsia="Times New Roman" w:cstheme="minorHAnsi"/>
          <w:lang w:eastAsia="en-AU"/>
        </w:rPr>
        <w:t>We will then endeavour to find a suitable team for your school.</w:t>
      </w:r>
    </w:p>
    <w:p w14:paraId="6C0A9F72" w14:textId="7C55F8EF" w:rsidR="00852272" w:rsidRPr="004C29BC" w:rsidRDefault="00852272" w:rsidP="00852272">
      <w:pPr>
        <w:spacing w:before="100" w:beforeAutospacing="1" w:after="100" w:afterAutospacing="1" w:line="240" w:lineRule="auto"/>
        <w:rPr>
          <w:rFonts w:eastAsia="Times New Roman" w:cstheme="minorHAnsi"/>
          <w:b/>
          <w:bCs/>
          <w:color w:val="7030A0"/>
          <w:sz w:val="24"/>
          <w:szCs w:val="24"/>
          <w:lang w:eastAsia="en-AU"/>
        </w:rPr>
      </w:pPr>
      <w:r w:rsidRPr="004C29BC">
        <w:rPr>
          <w:rFonts w:eastAsia="Times New Roman" w:cstheme="minorHAnsi"/>
          <w:b/>
          <w:bCs/>
          <w:color w:val="7030A0"/>
          <w:sz w:val="24"/>
          <w:szCs w:val="24"/>
          <w:lang w:eastAsia="en-AU"/>
        </w:rPr>
        <w:t xml:space="preserve">Prior to </w:t>
      </w:r>
      <w:r w:rsidR="004C29BC">
        <w:rPr>
          <w:rFonts w:eastAsia="Times New Roman" w:cstheme="minorHAnsi"/>
          <w:b/>
          <w:bCs/>
          <w:color w:val="7030A0"/>
          <w:sz w:val="24"/>
          <w:szCs w:val="24"/>
          <w:lang w:eastAsia="en-AU"/>
        </w:rPr>
        <w:t>c</w:t>
      </w:r>
      <w:r w:rsidRPr="004C29BC">
        <w:rPr>
          <w:rFonts w:eastAsia="Times New Roman" w:cstheme="minorHAnsi"/>
          <w:b/>
          <w:bCs/>
          <w:color w:val="7030A0"/>
          <w:sz w:val="24"/>
          <w:szCs w:val="24"/>
          <w:lang w:eastAsia="en-AU"/>
        </w:rPr>
        <w:t>ommencement, once we have matched a suitable team to your school we will</w:t>
      </w:r>
      <w:r w:rsidR="004C29BC" w:rsidRPr="004C29BC">
        <w:rPr>
          <w:rFonts w:eastAsia="Times New Roman" w:cstheme="minorHAnsi"/>
          <w:b/>
          <w:bCs/>
          <w:color w:val="7030A0"/>
          <w:sz w:val="24"/>
          <w:szCs w:val="24"/>
          <w:lang w:eastAsia="en-AU"/>
        </w:rPr>
        <w:t>:</w:t>
      </w:r>
    </w:p>
    <w:p w14:paraId="6E93BCF7" w14:textId="77777777" w:rsidR="00852272" w:rsidRDefault="00852272" w:rsidP="00852272">
      <w:pPr>
        <w:pStyle w:val="ListParagraph"/>
        <w:numPr>
          <w:ilvl w:val="0"/>
          <w:numId w:val="8"/>
        </w:numPr>
        <w:spacing w:before="100" w:beforeAutospacing="1" w:after="100" w:afterAutospacing="1" w:line="240" w:lineRule="auto"/>
        <w:rPr>
          <w:rFonts w:eastAsia="Times New Roman" w:cstheme="minorHAnsi"/>
          <w:lang w:eastAsia="en-AU"/>
        </w:rPr>
      </w:pPr>
      <w:r>
        <w:rPr>
          <w:rFonts w:eastAsia="Times New Roman" w:cstheme="minorHAnsi"/>
          <w:lang w:eastAsia="en-AU"/>
        </w:rPr>
        <w:t>Confirm details of the visit including o</w:t>
      </w:r>
      <w:r w:rsidRPr="00605026">
        <w:rPr>
          <w:rFonts w:eastAsia="Times New Roman" w:cstheme="minorHAnsi"/>
          <w:lang w:eastAsia="en-AU"/>
        </w:rPr>
        <w:t>rganis</w:t>
      </w:r>
      <w:r>
        <w:rPr>
          <w:rFonts w:eastAsia="Times New Roman" w:cstheme="minorHAnsi"/>
          <w:lang w:eastAsia="en-AU"/>
        </w:rPr>
        <w:t xml:space="preserve">ing a suitable </w:t>
      </w:r>
      <w:r w:rsidRPr="00605026">
        <w:rPr>
          <w:rFonts w:eastAsia="Times New Roman" w:cstheme="minorHAnsi"/>
          <w:lang w:eastAsia="en-AU"/>
        </w:rPr>
        <w:t>start date</w:t>
      </w:r>
      <w:r>
        <w:rPr>
          <w:rFonts w:eastAsia="Times New Roman" w:cstheme="minorHAnsi"/>
          <w:lang w:eastAsia="en-AU"/>
        </w:rPr>
        <w:t>.</w:t>
      </w:r>
    </w:p>
    <w:p w14:paraId="34C546F1" w14:textId="77777777" w:rsidR="00852272" w:rsidRDefault="00852272" w:rsidP="00852272">
      <w:pPr>
        <w:pStyle w:val="ListParagraph"/>
        <w:numPr>
          <w:ilvl w:val="0"/>
          <w:numId w:val="8"/>
        </w:numPr>
        <w:spacing w:before="100" w:beforeAutospacing="1" w:after="100" w:afterAutospacing="1" w:line="240" w:lineRule="auto"/>
        <w:rPr>
          <w:rFonts w:eastAsia="Times New Roman" w:cstheme="minorHAnsi"/>
          <w:lang w:eastAsia="en-AU"/>
        </w:rPr>
      </w:pPr>
      <w:r>
        <w:rPr>
          <w:rFonts w:eastAsia="Times New Roman" w:cstheme="minorHAnsi"/>
          <w:lang w:eastAsia="en-AU"/>
        </w:rPr>
        <w:t>Provide a Statement of Documentation for the volunteer team verifying currency of required paperwork.</w:t>
      </w:r>
    </w:p>
    <w:p w14:paraId="0F3F6518" w14:textId="77777777" w:rsidR="00852272" w:rsidRDefault="00852272" w:rsidP="00852272">
      <w:pPr>
        <w:pStyle w:val="ListParagraph"/>
        <w:numPr>
          <w:ilvl w:val="0"/>
          <w:numId w:val="8"/>
        </w:numPr>
        <w:spacing w:before="100" w:beforeAutospacing="1" w:after="100" w:afterAutospacing="1" w:line="240" w:lineRule="auto"/>
        <w:rPr>
          <w:rFonts w:eastAsia="Times New Roman" w:cstheme="minorHAnsi"/>
          <w:lang w:eastAsia="en-AU"/>
        </w:rPr>
      </w:pPr>
      <w:r>
        <w:rPr>
          <w:rFonts w:eastAsia="Times New Roman" w:cstheme="minorHAnsi"/>
          <w:lang w:eastAsia="en-AU"/>
        </w:rPr>
        <w:t>Provide a team photo, Visit Commencement Summary and the PAWS document, Visits to Children’s Services for you to read.</w:t>
      </w:r>
    </w:p>
    <w:p w14:paraId="0E15FF85" w14:textId="77777777" w:rsidR="00852272" w:rsidRDefault="00852272" w:rsidP="00852272">
      <w:pPr>
        <w:pStyle w:val="ListParagraph"/>
        <w:numPr>
          <w:ilvl w:val="0"/>
          <w:numId w:val="8"/>
        </w:numPr>
        <w:spacing w:before="100" w:beforeAutospacing="1" w:after="100" w:afterAutospacing="1" w:line="240" w:lineRule="auto"/>
        <w:rPr>
          <w:rFonts w:eastAsia="Times New Roman" w:cstheme="minorHAnsi"/>
          <w:lang w:eastAsia="en-AU"/>
        </w:rPr>
      </w:pPr>
      <w:r>
        <w:rPr>
          <w:rFonts w:eastAsia="Times New Roman" w:cstheme="minorHAnsi"/>
          <w:lang w:eastAsia="en-AU"/>
        </w:rPr>
        <w:t>Provide a risk assessment for you to approve and sign.</w:t>
      </w:r>
    </w:p>
    <w:p w14:paraId="7CF854D3" w14:textId="77777777" w:rsidR="00852272" w:rsidRDefault="00852272" w:rsidP="00852272">
      <w:pPr>
        <w:pStyle w:val="ListParagraph"/>
        <w:numPr>
          <w:ilvl w:val="0"/>
          <w:numId w:val="8"/>
        </w:numPr>
        <w:spacing w:before="100" w:beforeAutospacing="1" w:after="100" w:afterAutospacing="1" w:line="240" w:lineRule="auto"/>
        <w:rPr>
          <w:rFonts w:eastAsia="Times New Roman" w:cstheme="minorHAnsi"/>
          <w:color w:val="000000" w:themeColor="text1"/>
          <w:lang w:eastAsia="en-AU"/>
        </w:rPr>
      </w:pPr>
      <w:r>
        <w:rPr>
          <w:rFonts w:eastAsia="Times New Roman" w:cstheme="minorHAnsi"/>
          <w:color w:val="000000" w:themeColor="text1"/>
          <w:lang w:eastAsia="en-AU"/>
        </w:rPr>
        <w:t>Provide our volunteer with specific details relating to your goals and requirements.</w:t>
      </w:r>
    </w:p>
    <w:p w14:paraId="7BE5B8AC" w14:textId="57AC589D" w:rsidR="008B2820" w:rsidRPr="004C29BC" w:rsidRDefault="008B2820" w:rsidP="008B2820">
      <w:pPr>
        <w:spacing w:before="100" w:beforeAutospacing="1" w:after="100" w:afterAutospacing="1" w:line="240" w:lineRule="auto"/>
        <w:rPr>
          <w:rFonts w:eastAsia="Times New Roman" w:cstheme="minorHAnsi"/>
          <w:b/>
          <w:bCs/>
          <w:color w:val="7030A0"/>
          <w:sz w:val="24"/>
          <w:szCs w:val="24"/>
          <w:lang w:eastAsia="en-AU"/>
        </w:rPr>
      </w:pPr>
      <w:r w:rsidRPr="004C29BC">
        <w:rPr>
          <w:rFonts w:eastAsia="Times New Roman" w:cstheme="minorHAnsi"/>
          <w:b/>
          <w:bCs/>
          <w:color w:val="7030A0"/>
          <w:sz w:val="24"/>
          <w:szCs w:val="24"/>
          <w:lang w:eastAsia="en-AU"/>
        </w:rPr>
        <w:t>Before commencing the visits, we kindly ask that you take into account the following guidelines</w:t>
      </w:r>
      <w:r w:rsidR="004C29BC">
        <w:rPr>
          <w:rFonts w:eastAsia="Times New Roman" w:cstheme="minorHAnsi"/>
          <w:b/>
          <w:bCs/>
          <w:color w:val="7030A0"/>
          <w:sz w:val="24"/>
          <w:szCs w:val="24"/>
          <w:lang w:eastAsia="en-AU"/>
        </w:rPr>
        <w:t>:</w:t>
      </w:r>
    </w:p>
    <w:p w14:paraId="36EA98C5" w14:textId="77777777" w:rsidR="008B2820" w:rsidRPr="008B2820" w:rsidRDefault="008B2820" w:rsidP="008B2820">
      <w:pPr>
        <w:numPr>
          <w:ilvl w:val="0"/>
          <w:numId w:val="10"/>
        </w:numPr>
        <w:spacing w:before="100" w:beforeAutospacing="1" w:after="100" w:afterAutospacing="1" w:line="240" w:lineRule="auto"/>
        <w:rPr>
          <w:rFonts w:eastAsia="Times New Roman" w:cstheme="minorHAnsi"/>
          <w:lang w:eastAsia="en-AU"/>
        </w:rPr>
      </w:pPr>
      <w:r w:rsidRPr="008B2820">
        <w:rPr>
          <w:rFonts w:eastAsia="Times New Roman" w:cstheme="minorHAnsi"/>
          <w:lang w:eastAsia="en-AU"/>
        </w:rPr>
        <w:t>It is essential to plan specifics. Please designate a consistent contact person and establish a sign-in procedure.</w:t>
      </w:r>
    </w:p>
    <w:p w14:paraId="60F381D3" w14:textId="77777777" w:rsidR="008B2820" w:rsidRPr="008B2820" w:rsidRDefault="008B2820" w:rsidP="008B2820">
      <w:pPr>
        <w:numPr>
          <w:ilvl w:val="0"/>
          <w:numId w:val="10"/>
        </w:numPr>
        <w:spacing w:before="100" w:beforeAutospacing="1" w:after="100" w:afterAutospacing="1" w:line="240" w:lineRule="auto"/>
        <w:rPr>
          <w:rFonts w:eastAsia="Times New Roman" w:cstheme="minorHAnsi"/>
          <w:lang w:eastAsia="en-AU"/>
        </w:rPr>
      </w:pPr>
      <w:r w:rsidRPr="008B2820">
        <w:rPr>
          <w:rFonts w:eastAsia="Times New Roman" w:cstheme="minorHAnsi"/>
          <w:lang w:eastAsia="en-AU"/>
        </w:rPr>
        <w:t>Determine the location for visits, ensuring supervision by a school staff member with continuous line-of-sight during interactions.</w:t>
      </w:r>
    </w:p>
    <w:p w14:paraId="78C867B2" w14:textId="3A3FEC1D" w:rsidR="008B2820" w:rsidRDefault="008B2820" w:rsidP="008B2820">
      <w:pPr>
        <w:numPr>
          <w:ilvl w:val="0"/>
          <w:numId w:val="10"/>
        </w:numPr>
        <w:spacing w:before="100" w:beforeAutospacing="1" w:after="100" w:afterAutospacing="1" w:line="240" w:lineRule="auto"/>
        <w:rPr>
          <w:rFonts w:eastAsia="Times New Roman" w:cstheme="minorHAnsi"/>
          <w:lang w:eastAsia="en-AU"/>
        </w:rPr>
      </w:pPr>
      <w:r w:rsidRPr="008B2820">
        <w:rPr>
          <w:rFonts w:eastAsia="Times New Roman" w:cstheme="minorHAnsi"/>
          <w:lang w:eastAsia="en-AU"/>
        </w:rPr>
        <w:t>An ideal starting point for visits would be slightly away from the gate or at the office, where a supervising staff member can oversee all interactions.</w:t>
      </w:r>
    </w:p>
    <w:p w14:paraId="4151E71B" w14:textId="3C4F5731" w:rsidR="004C5A23" w:rsidRDefault="004C5A23" w:rsidP="008B2820">
      <w:pPr>
        <w:numPr>
          <w:ilvl w:val="0"/>
          <w:numId w:val="10"/>
        </w:numPr>
        <w:spacing w:before="100" w:beforeAutospacing="1" w:after="100" w:afterAutospacing="1" w:line="240" w:lineRule="auto"/>
        <w:rPr>
          <w:rFonts w:eastAsia="Times New Roman" w:cstheme="minorHAnsi"/>
          <w:lang w:eastAsia="en-AU"/>
        </w:rPr>
      </w:pPr>
      <w:r>
        <w:rPr>
          <w:rFonts w:eastAsia="Times New Roman" w:cstheme="minorHAnsi"/>
          <w:lang w:eastAsia="en-AU"/>
        </w:rPr>
        <w:lastRenderedPageBreak/>
        <w:t>Select participating students and communicate their needs to the volunteer team.</w:t>
      </w:r>
    </w:p>
    <w:p w14:paraId="4AD0B603" w14:textId="5F673906" w:rsidR="009D4E45" w:rsidRPr="008B2820" w:rsidRDefault="009D4E45" w:rsidP="008B2820">
      <w:pPr>
        <w:numPr>
          <w:ilvl w:val="0"/>
          <w:numId w:val="10"/>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Consider how the program </w:t>
      </w:r>
      <w:r w:rsidR="00BE6101">
        <w:rPr>
          <w:rFonts w:eastAsia="Times New Roman" w:cstheme="minorHAnsi"/>
          <w:lang w:eastAsia="en-AU"/>
        </w:rPr>
        <w:t>could</w:t>
      </w:r>
      <w:r>
        <w:rPr>
          <w:rFonts w:eastAsia="Times New Roman" w:cstheme="minorHAnsi"/>
          <w:lang w:eastAsia="en-AU"/>
        </w:rPr>
        <w:t xml:space="preserve"> integrate into other school initiatives such as reading programs</w:t>
      </w:r>
      <w:r w:rsidR="00BE6101">
        <w:rPr>
          <w:rFonts w:eastAsia="Times New Roman" w:cstheme="minorHAnsi"/>
          <w:lang w:eastAsia="en-AU"/>
        </w:rPr>
        <w:t>.</w:t>
      </w:r>
    </w:p>
    <w:p w14:paraId="3B3F1505" w14:textId="77777777" w:rsidR="008B2820" w:rsidRPr="008B2820" w:rsidRDefault="008B2820" w:rsidP="008B2820">
      <w:pPr>
        <w:numPr>
          <w:ilvl w:val="0"/>
          <w:numId w:val="10"/>
        </w:numPr>
        <w:spacing w:before="100" w:beforeAutospacing="1" w:after="100" w:afterAutospacing="1" w:line="240" w:lineRule="auto"/>
        <w:rPr>
          <w:rFonts w:eastAsia="Times New Roman" w:cstheme="minorHAnsi"/>
          <w:lang w:eastAsia="en-AU"/>
        </w:rPr>
      </w:pPr>
      <w:r w:rsidRPr="008B2820">
        <w:rPr>
          <w:rFonts w:eastAsia="Times New Roman" w:cstheme="minorHAnsi"/>
          <w:lang w:eastAsia="en-AU"/>
        </w:rPr>
        <w:t>Determine how to communicate the presence of the team to all students, staff, and parents.</w:t>
      </w:r>
    </w:p>
    <w:p w14:paraId="7E16364E" w14:textId="77777777" w:rsidR="008B2820" w:rsidRPr="008B2820" w:rsidRDefault="008B2820" w:rsidP="008B2820">
      <w:pPr>
        <w:numPr>
          <w:ilvl w:val="0"/>
          <w:numId w:val="10"/>
        </w:numPr>
        <w:spacing w:before="100" w:beforeAutospacing="1" w:after="100" w:afterAutospacing="1" w:line="240" w:lineRule="auto"/>
        <w:rPr>
          <w:rFonts w:eastAsia="Times New Roman" w:cstheme="minorHAnsi"/>
          <w:lang w:eastAsia="en-AU"/>
        </w:rPr>
      </w:pPr>
      <w:r w:rsidRPr="008B2820">
        <w:rPr>
          <w:rFonts w:eastAsia="Times New Roman" w:cstheme="minorHAnsi"/>
          <w:lang w:eastAsia="en-AU"/>
        </w:rPr>
        <w:t>Establish ground rules with all involved students, including guidelines for interacting with the dog, ensuring dog safety, and explaining the purpose of the therapy team's presence at the school. Our document, "Guidelines for PAWS Pet Therapy Visits to Children’s Services," provides assistance in this regard.</w:t>
      </w:r>
    </w:p>
    <w:p w14:paraId="0C2A881C" w14:textId="77777777" w:rsidR="003E5EF5" w:rsidRDefault="008B2820" w:rsidP="008B2820">
      <w:pPr>
        <w:numPr>
          <w:ilvl w:val="0"/>
          <w:numId w:val="10"/>
        </w:numPr>
        <w:spacing w:before="100" w:beforeAutospacing="1" w:after="100" w:afterAutospacing="1" w:line="240" w:lineRule="auto"/>
        <w:rPr>
          <w:rFonts w:eastAsia="Times New Roman" w:cstheme="minorHAnsi"/>
          <w:lang w:eastAsia="en-AU"/>
        </w:rPr>
      </w:pPr>
      <w:r w:rsidRPr="008B2820">
        <w:rPr>
          <w:rFonts w:eastAsia="Times New Roman" w:cstheme="minorHAnsi"/>
          <w:lang w:eastAsia="en-AU"/>
        </w:rPr>
        <w:t xml:space="preserve">Prepare for managing crowd control. Handlers </w:t>
      </w:r>
      <w:r w:rsidR="003E5EF5">
        <w:rPr>
          <w:rFonts w:eastAsia="Times New Roman" w:cstheme="minorHAnsi"/>
          <w:lang w:eastAsia="en-AU"/>
        </w:rPr>
        <w:t>will</w:t>
      </w:r>
      <w:r w:rsidRPr="008B2820">
        <w:rPr>
          <w:rFonts w:eastAsia="Times New Roman" w:cstheme="minorHAnsi"/>
          <w:lang w:eastAsia="en-AU"/>
        </w:rPr>
        <w:t xml:space="preserve"> promptly remove themselves and their dog if they feel overwhelmed.</w:t>
      </w:r>
    </w:p>
    <w:p w14:paraId="352E5834" w14:textId="5C89DCB1" w:rsidR="008B2820" w:rsidRDefault="008B2820" w:rsidP="008B2820">
      <w:pPr>
        <w:numPr>
          <w:ilvl w:val="0"/>
          <w:numId w:val="10"/>
        </w:numPr>
        <w:spacing w:before="100" w:beforeAutospacing="1" w:after="100" w:afterAutospacing="1" w:line="240" w:lineRule="auto"/>
        <w:rPr>
          <w:rFonts w:eastAsia="Times New Roman" w:cstheme="minorHAnsi"/>
          <w:lang w:eastAsia="en-AU"/>
        </w:rPr>
      </w:pPr>
      <w:r w:rsidRPr="008B2820">
        <w:rPr>
          <w:rFonts w:eastAsia="Times New Roman" w:cstheme="minorHAnsi"/>
          <w:lang w:eastAsia="en-AU"/>
        </w:rPr>
        <w:t>Interactions should be limited to one child at a time.</w:t>
      </w:r>
    </w:p>
    <w:p w14:paraId="2FE46731" w14:textId="2EA3EAE4" w:rsidR="003E5EF5" w:rsidRPr="008B2820" w:rsidRDefault="003E5EF5" w:rsidP="008B2820">
      <w:pPr>
        <w:numPr>
          <w:ilvl w:val="0"/>
          <w:numId w:val="10"/>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Children will be offered had gel before and after interactions with the dog. Please inform the volunteer if this is not suitable for individual participants. They will be requested to wash their hands instead. </w:t>
      </w:r>
    </w:p>
    <w:p w14:paraId="4DFAA51F" w14:textId="77777777" w:rsidR="008B2820" w:rsidRPr="008B2820" w:rsidRDefault="008B2820" w:rsidP="008B2820">
      <w:pPr>
        <w:numPr>
          <w:ilvl w:val="0"/>
          <w:numId w:val="10"/>
        </w:numPr>
        <w:spacing w:before="100" w:beforeAutospacing="1" w:after="100" w:afterAutospacing="1" w:line="240" w:lineRule="auto"/>
        <w:rPr>
          <w:rFonts w:eastAsia="Times New Roman" w:cstheme="minorHAnsi"/>
          <w:lang w:eastAsia="en-AU"/>
        </w:rPr>
      </w:pPr>
      <w:r w:rsidRPr="008B2820">
        <w:rPr>
          <w:rFonts w:eastAsia="Times New Roman" w:cstheme="minorHAnsi"/>
          <w:lang w:eastAsia="en-AU"/>
        </w:rPr>
        <w:t>Coordinate visit timing considering assembly schedules, breaks, and other scheduled activities.</w:t>
      </w:r>
    </w:p>
    <w:p w14:paraId="239D751F" w14:textId="125404F8" w:rsidR="008B2820" w:rsidRDefault="008B2820" w:rsidP="008B2820">
      <w:pPr>
        <w:numPr>
          <w:ilvl w:val="0"/>
          <w:numId w:val="10"/>
        </w:numPr>
        <w:spacing w:before="100" w:beforeAutospacing="1" w:after="100" w:afterAutospacing="1" w:line="240" w:lineRule="auto"/>
        <w:rPr>
          <w:rFonts w:eastAsia="Times New Roman" w:cstheme="minorHAnsi"/>
          <w:lang w:eastAsia="en-AU"/>
        </w:rPr>
      </w:pPr>
      <w:r w:rsidRPr="008B2820">
        <w:rPr>
          <w:rFonts w:eastAsia="Times New Roman" w:cstheme="minorHAnsi"/>
          <w:lang w:eastAsia="en-AU"/>
        </w:rPr>
        <w:t>Inform about any allergies, fears of dogs, or other pertinent information that volunteers should be aware of.</w:t>
      </w:r>
    </w:p>
    <w:p w14:paraId="59C5EE20" w14:textId="1692B0AE" w:rsidR="00930BB9" w:rsidRPr="004C29BC" w:rsidRDefault="00930BB9" w:rsidP="00930BB9">
      <w:pPr>
        <w:spacing w:before="100" w:beforeAutospacing="1" w:after="100" w:afterAutospacing="1" w:line="240" w:lineRule="auto"/>
        <w:ind w:left="360"/>
        <w:rPr>
          <w:rFonts w:eastAsia="Times New Roman" w:cstheme="minorHAnsi"/>
          <w:color w:val="7030A0"/>
          <w:sz w:val="24"/>
          <w:szCs w:val="24"/>
          <w:lang w:eastAsia="en-AU"/>
        </w:rPr>
      </w:pPr>
      <w:r w:rsidRPr="004C29BC">
        <w:rPr>
          <w:rFonts w:eastAsia="Times New Roman" w:cstheme="minorHAnsi"/>
          <w:b/>
          <w:bCs/>
          <w:color w:val="7030A0"/>
          <w:sz w:val="24"/>
          <w:szCs w:val="24"/>
          <w:lang w:eastAsia="en-AU"/>
        </w:rPr>
        <w:t xml:space="preserve">Coordinated </w:t>
      </w:r>
      <w:r w:rsidR="004C29BC" w:rsidRPr="004C29BC">
        <w:rPr>
          <w:rFonts w:eastAsia="Times New Roman" w:cstheme="minorHAnsi"/>
          <w:b/>
          <w:bCs/>
          <w:color w:val="7030A0"/>
          <w:sz w:val="24"/>
          <w:szCs w:val="24"/>
          <w:lang w:eastAsia="en-AU"/>
        </w:rPr>
        <w:t>c</w:t>
      </w:r>
      <w:r w:rsidRPr="004C29BC">
        <w:rPr>
          <w:rFonts w:eastAsia="Times New Roman" w:cstheme="minorHAnsi"/>
          <w:b/>
          <w:bCs/>
          <w:color w:val="7030A0"/>
          <w:sz w:val="24"/>
          <w:szCs w:val="24"/>
          <w:lang w:eastAsia="en-AU"/>
        </w:rPr>
        <w:t xml:space="preserve">hildren’s </w:t>
      </w:r>
      <w:r w:rsidR="004C29BC" w:rsidRPr="004C29BC">
        <w:rPr>
          <w:rFonts w:eastAsia="Times New Roman" w:cstheme="minorHAnsi"/>
          <w:b/>
          <w:bCs/>
          <w:color w:val="7030A0"/>
          <w:sz w:val="24"/>
          <w:szCs w:val="24"/>
          <w:lang w:eastAsia="en-AU"/>
        </w:rPr>
        <w:t>p</w:t>
      </w:r>
      <w:r w:rsidRPr="004C29BC">
        <w:rPr>
          <w:rFonts w:eastAsia="Times New Roman" w:cstheme="minorHAnsi"/>
          <w:b/>
          <w:bCs/>
          <w:color w:val="7030A0"/>
          <w:sz w:val="24"/>
          <w:szCs w:val="24"/>
          <w:lang w:eastAsia="en-AU"/>
        </w:rPr>
        <w:t>rograms</w:t>
      </w:r>
    </w:p>
    <w:p w14:paraId="2CAF5ABB" w14:textId="7798A101" w:rsidR="004C29BC" w:rsidRPr="004C29BC" w:rsidRDefault="00930BB9" w:rsidP="004C29BC">
      <w:pPr>
        <w:pStyle w:val="ListParagraph"/>
        <w:numPr>
          <w:ilvl w:val="0"/>
          <w:numId w:val="10"/>
        </w:numPr>
        <w:spacing w:before="100" w:beforeAutospacing="1" w:after="100" w:afterAutospacing="1" w:line="240" w:lineRule="auto"/>
        <w:rPr>
          <w:rFonts w:eastAsia="Times New Roman" w:cstheme="minorHAnsi"/>
          <w:b/>
          <w:bCs/>
          <w:lang w:eastAsia="en-AU"/>
        </w:rPr>
      </w:pPr>
      <w:r w:rsidRPr="00930BB9">
        <w:rPr>
          <w:rFonts w:eastAsia="Times New Roman" w:cstheme="minorHAnsi"/>
          <w:lang w:eastAsia="en-AU"/>
        </w:rPr>
        <w:t xml:space="preserve">We have noticed that school-based children’s programs frequently share objectives, with no single program fully addressing all student or group needs. Within school settings, </w:t>
      </w:r>
      <w:r>
        <w:rPr>
          <w:rFonts w:eastAsia="Times New Roman" w:cstheme="minorHAnsi"/>
          <w:lang w:eastAsia="en-AU"/>
        </w:rPr>
        <w:t>Mate@theGate</w:t>
      </w:r>
      <w:r w:rsidRPr="00930BB9">
        <w:rPr>
          <w:rFonts w:eastAsia="Times New Roman" w:cstheme="minorHAnsi"/>
          <w:lang w:eastAsia="en-AU"/>
        </w:rPr>
        <w:t xml:space="preserve"> might be integrated into broader initiatives like </w:t>
      </w:r>
      <w:r>
        <w:rPr>
          <w:rFonts w:eastAsia="Times New Roman" w:cstheme="minorHAnsi"/>
          <w:lang w:eastAsia="en-AU"/>
        </w:rPr>
        <w:t>Paws’n’Tales</w:t>
      </w:r>
      <w:r w:rsidRPr="00930BB9">
        <w:rPr>
          <w:rFonts w:eastAsia="Times New Roman" w:cstheme="minorHAnsi"/>
          <w:lang w:eastAsia="en-AU"/>
        </w:rPr>
        <w:t xml:space="preserve"> or overall wellbeing sessions. In such cases, PAWS will offer support and guidance to the school on how to effectively integrate these elements to achieve more comprehensive goals or to fulfill specific requirements.</w:t>
      </w:r>
    </w:p>
    <w:p w14:paraId="583F9C1F" w14:textId="372D196A" w:rsidR="004C29BC" w:rsidRPr="004C29BC" w:rsidRDefault="004C29BC" w:rsidP="004C29BC">
      <w:pPr>
        <w:spacing w:before="100" w:beforeAutospacing="1" w:after="100" w:afterAutospacing="1" w:line="240" w:lineRule="auto"/>
        <w:rPr>
          <w:rFonts w:eastAsia="Times New Roman" w:cstheme="minorHAnsi"/>
          <w:b/>
          <w:bCs/>
          <w:lang w:eastAsia="en-AU"/>
        </w:rPr>
      </w:pPr>
      <w:r>
        <w:t>Let's make school a 'pawsitive' experience with our furry friends leading the way!</w:t>
      </w:r>
    </w:p>
    <w:p w14:paraId="6FE90427" w14:textId="77777777" w:rsidR="00A07ADC" w:rsidRPr="003E5EF5" w:rsidRDefault="00A07ADC">
      <w:pPr>
        <w:rPr>
          <w:rFonts w:cstheme="minorHAnsi"/>
          <w:b/>
          <w:bCs/>
          <w:color w:val="7030A0"/>
          <w:lang w:val="en-US"/>
        </w:rPr>
      </w:pPr>
    </w:p>
    <w:sectPr w:rsidR="00A07ADC" w:rsidRPr="003E5E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382A" w14:textId="77777777" w:rsidR="00400549" w:rsidRDefault="00400549" w:rsidP="006A49FB">
      <w:pPr>
        <w:spacing w:after="0" w:line="240" w:lineRule="auto"/>
      </w:pPr>
      <w:r>
        <w:separator/>
      </w:r>
    </w:p>
  </w:endnote>
  <w:endnote w:type="continuationSeparator" w:id="0">
    <w:p w14:paraId="505C6DB0" w14:textId="77777777" w:rsidR="00400549" w:rsidRDefault="00400549" w:rsidP="006A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7F7A" w14:textId="77777777" w:rsidR="006A49FB" w:rsidRDefault="006A4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394202"/>
      <w:docPartObj>
        <w:docPartGallery w:val="Page Numbers (Bottom of Page)"/>
        <w:docPartUnique/>
      </w:docPartObj>
    </w:sdtPr>
    <w:sdtEndPr>
      <w:rPr>
        <w:noProof/>
      </w:rPr>
    </w:sdtEndPr>
    <w:sdtContent>
      <w:p w14:paraId="4F0AF78A" w14:textId="61193F5C" w:rsidR="00220042" w:rsidRDefault="002200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172AEE" w14:textId="77777777" w:rsidR="006A49FB" w:rsidRDefault="006A4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D46F" w14:textId="77777777" w:rsidR="006A49FB" w:rsidRDefault="006A4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1E9C" w14:textId="77777777" w:rsidR="00400549" w:rsidRDefault="00400549" w:rsidP="006A49FB">
      <w:pPr>
        <w:spacing w:after="0" w:line="240" w:lineRule="auto"/>
      </w:pPr>
      <w:r>
        <w:separator/>
      </w:r>
    </w:p>
  </w:footnote>
  <w:footnote w:type="continuationSeparator" w:id="0">
    <w:p w14:paraId="066433D2" w14:textId="77777777" w:rsidR="00400549" w:rsidRDefault="00400549" w:rsidP="006A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CD96" w14:textId="77777777" w:rsidR="006A49FB" w:rsidRDefault="006A4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7783" w14:textId="77777777" w:rsidR="006A49FB" w:rsidRDefault="006A4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944F" w14:textId="77777777" w:rsidR="006A49FB" w:rsidRDefault="006A4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419"/>
    <w:multiLevelType w:val="multilevel"/>
    <w:tmpl w:val="7F56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350B9"/>
    <w:multiLevelType w:val="hybridMultilevel"/>
    <w:tmpl w:val="38DA4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63485"/>
    <w:multiLevelType w:val="hybridMultilevel"/>
    <w:tmpl w:val="0E4C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DF4285"/>
    <w:multiLevelType w:val="hybridMultilevel"/>
    <w:tmpl w:val="39E6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206122"/>
    <w:multiLevelType w:val="hybridMultilevel"/>
    <w:tmpl w:val="5A0C1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C83813"/>
    <w:multiLevelType w:val="multilevel"/>
    <w:tmpl w:val="01D6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255262"/>
    <w:multiLevelType w:val="multilevel"/>
    <w:tmpl w:val="FD3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273F6"/>
    <w:multiLevelType w:val="multilevel"/>
    <w:tmpl w:val="FD3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D4E2F"/>
    <w:multiLevelType w:val="hybridMultilevel"/>
    <w:tmpl w:val="561A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311C27"/>
    <w:multiLevelType w:val="hybridMultilevel"/>
    <w:tmpl w:val="7E98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8"/>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DC"/>
    <w:rsid w:val="000145C1"/>
    <w:rsid w:val="001515B6"/>
    <w:rsid w:val="002031A0"/>
    <w:rsid w:val="00220042"/>
    <w:rsid w:val="0030779B"/>
    <w:rsid w:val="00342EAD"/>
    <w:rsid w:val="003E5EF5"/>
    <w:rsid w:val="00400549"/>
    <w:rsid w:val="004C29BC"/>
    <w:rsid w:val="004C5A23"/>
    <w:rsid w:val="00587D4B"/>
    <w:rsid w:val="0062616D"/>
    <w:rsid w:val="006A49FB"/>
    <w:rsid w:val="00735EF1"/>
    <w:rsid w:val="00755F89"/>
    <w:rsid w:val="008160E7"/>
    <w:rsid w:val="00852272"/>
    <w:rsid w:val="008A162C"/>
    <w:rsid w:val="008B2820"/>
    <w:rsid w:val="00930BB9"/>
    <w:rsid w:val="009D4E45"/>
    <w:rsid w:val="00A07ADC"/>
    <w:rsid w:val="00BE6101"/>
    <w:rsid w:val="00F41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F38F"/>
  <w15:chartTrackingRefBased/>
  <w15:docId w15:val="{0BD8EEB1-F27B-4068-884B-51F17F29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A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07ADC"/>
    <w:pPr>
      <w:ind w:left="720"/>
      <w:contextualSpacing/>
    </w:pPr>
  </w:style>
  <w:style w:type="paragraph" w:styleId="Header">
    <w:name w:val="header"/>
    <w:basedOn w:val="Normal"/>
    <w:link w:val="HeaderChar"/>
    <w:uiPriority w:val="99"/>
    <w:unhideWhenUsed/>
    <w:rsid w:val="006A4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9FB"/>
  </w:style>
  <w:style w:type="paragraph" w:styleId="Footer">
    <w:name w:val="footer"/>
    <w:basedOn w:val="Normal"/>
    <w:link w:val="FooterChar"/>
    <w:uiPriority w:val="99"/>
    <w:unhideWhenUsed/>
    <w:rsid w:val="006A4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McKay</dc:creator>
  <cp:keywords/>
  <dc:description/>
  <cp:lastModifiedBy>Lisa McKay</cp:lastModifiedBy>
  <cp:revision>18</cp:revision>
  <dcterms:created xsi:type="dcterms:W3CDTF">2024-07-15T23:29:00Z</dcterms:created>
  <dcterms:modified xsi:type="dcterms:W3CDTF">2024-07-22T10:03:00Z</dcterms:modified>
</cp:coreProperties>
</file>