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81C1" w14:textId="676C834C" w:rsidR="00F125D9" w:rsidRDefault="00F125D9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B5B14EC" wp14:editId="73557FF5">
            <wp:simplePos x="0" y="0"/>
            <wp:positionH relativeFrom="page">
              <wp:posOffset>0</wp:posOffset>
            </wp:positionH>
            <wp:positionV relativeFrom="paragraph">
              <wp:posOffset>-495300</wp:posOffset>
            </wp:positionV>
            <wp:extent cx="5731510" cy="10731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22288" w14:textId="77777777" w:rsidR="00F125D9" w:rsidRDefault="00F125D9">
      <w:pPr>
        <w:rPr>
          <w:b/>
          <w:bCs/>
          <w:sz w:val="24"/>
          <w:szCs w:val="24"/>
          <w:lang w:val="en-US"/>
        </w:rPr>
      </w:pPr>
    </w:p>
    <w:p w14:paraId="5C1C36E6" w14:textId="77777777" w:rsidR="00F125D9" w:rsidRDefault="00F125D9">
      <w:pPr>
        <w:rPr>
          <w:b/>
          <w:bCs/>
          <w:sz w:val="24"/>
          <w:szCs w:val="24"/>
          <w:lang w:val="en-US"/>
        </w:rPr>
      </w:pPr>
    </w:p>
    <w:p w14:paraId="03CA3504" w14:textId="4B537780" w:rsidR="00342EAD" w:rsidRPr="00F125D9" w:rsidRDefault="00E65C70">
      <w:pPr>
        <w:rPr>
          <w:b/>
          <w:bCs/>
          <w:color w:val="7030A0"/>
          <w:sz w:val="28"/>
          <w:szCs w:val="28"/>
          <w:lang w:val="en-US"/>
        </w:rPr>
      </w:pPr>
      <w:r w:rsidRPr="00F125D9">
        <w:rPr>
          <w:b/>
          <w:bCs/>
          <w:color w:val="7030A0"/>
          <w:sz w:val="28"/>
          <w:szCs w:val="28"/>
          <w:lang w:val="en-US"/>
        </w:rPr>
        <w:t xml:space="preserve">Paws ‘n’ Tales </w:t>
      </w:r>
      <w:r w:rsidR="006B71D8" w:rsidRPr="00F125D9">
        <w:rPr>
          <w:b/>
          <w:bCs/>
          <w:color w:val="7030A0"/>
          <w:sz w:val="28"/>
          <w:szCs w:val="28"/>
          <w:lang w:val="en-US"/>
        </w:rPr>
        <w:t xml:space="preserve">in </w:t>
      </w:r>
      <w:r w:rsidR="0048464C" w:rsidRPr="00F125D9">
        <w:rPr>
          <w:b/>
          <w:bCs/>
          <w:color w:val="7030A0"/>
          <w:sz w:val="28"/>
          <w:szCs w:val="28"/>
          <w:lang w:val="en-US"/>
        </w:rPr>
        <w:t>Libraries</w:t>
      </w:r>
    </w:p>
    <w:p w14:paraId="109926EB" w14:textId="79874EEA" w:rsidR="00E65C70" w:rsidRPr="006B71D8" w:rsidRDefault="00E65C70" w:rsidP="00E65C70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71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 PAWS, we believe in the transformative power of bringing dogs and children together through the joy of reading. </w:t>
      </w:r>
      <w:r w:rsidR="006B71D8" w:rsidRPr="006B71D8">
        <w:rPr>
          <w:rFonts w:asciiTheme="minorHAnsi" w:hAnsiTheme="minorHAnsi" w:cstheme="minorHAnsi"/>
          <w:color w:val="000000" w:themeColor="text1"/>
          <w:sz w:val="22"/>
          <w:szCs w:val="22"/>
        </w:rPr>
        <w:t>Paws 'n' Tales is not just a literacy program; it's an innovative approach based on the unconditional love of dogs, aimed at engaging children's interest in reading and books. Suitable for children aged 4-8 years, with adaptability to accommodate various age groups.</w:t>
      </w:r>
    </w:p>
    <w:p w14:paraId="5E76B4F3" w14:textId="77777777" w:rsidR="00E65C70" w:rsidRPr="00F125D9" w:rsidRDefault="00E65C70" w:rsidP="00E65C70">
      <w:pPr>
        <w:pStyle w:val="NormalWeb"/>
        <w:rPr>
          <w:rFonts w:asciiTheme="minorHAnsi" w:hAnsiTheme="minorHAnsi" w:cstheme="minorHAnsi"/>
          <w:b/>
          <w:bCs/>
          <w:color w:val="7030A0"/>
        </w:rPr>
      </w:pPr>
      <w:r w:rsidRPr="00F125D9">
        <w:rPr>
          <w:rFonts w:asciiTheme="minorHAnsi" w:hAnsiTheme="minorHAnsi" w:cstheme="minorHAnsi"/>
          <w:b/>
          <w:bCs/>
          <w:color w:val="7030A0"/>
        </w:rPr>
        <w:t>What is the program about?</w:t>
      </w:r>
    </w:p>
    <w:p w14:paraId="0B08B53B" w14:textId="7F97B6A2" w:rsidR="00E65C70" w:rsidRDefault="00E65C70" w:rsidP="00E65C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54391">
        <w:rPr>
          <w:rFonts w:asciiTheme="minorHAnsi" w:hAnsiTheme="minorHAnsi" w:cstheme="minorHAnsi"/>
          <w:sz w:val="22"/>
          <w:szCs w:val="22"/>
        </w:rPr>
        <w:t>Paws ‘n Tales brings dogs and children together for a reading experience under the caring direction of our dedicated voluntee</w:t>
      </w:r>
      <w:r w:rsidR="006B71D8">
        <w:rPr>
          <w:rFonts w:asciiTheme="minorHAnsi" w:hAnsiTheme="minorHAnsi" w:cstheme="minorHAnsi"/>
          <w:sz w:val="22"/>
          <w:szCs w:val="22"/>
        </w:rPr>
        <w:t>r</w:t>
      </w:r>
      <w:r w:rsidRPr="00F5439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54391">
        <w:rPr>
          <w:rFonts w:asciiTheme="minorHAnsi" w:hAnsiTheme="minorHAnsi" w:cstheme="minorHAnsi"/>
          <w:sz w:val="22"/>
          <w:szCs w:val="22"/>
        </w:rPr>
        <w:t>Our sessions are designed to be fun, relaxing, and non-judgmental, providing a safe space for children to explore the magic of reading alongside our gentle canine companions.</w:t>
      </w:r>
    </w:p>
    <w:p w14:paraId="681D61F0" w14:textId="77777777" w:rsidR="00E65C70" w:rsidRDefault="00E65C70" w:rsidP="00E65C7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717322">
        <w:rPr>
          <w:rFonts w:asciiTheme="minorHAnsi" w:hAnsiTheme="minorHAnsi" w:cstheme="minorHAnsi"/>
          <w:sz w:val="22"/>
          <w:szCs w:val="22"/>
        </w:rPr>
        <w:t>hile Paws ‘n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717322">
        <w:rPr>
          <w:rFonts w:asciiTheme="minorHAnsi" w:hAnsiTheme="minorHAnsi" w:cstheme="minorHAnsi"/>
          <w:sz w:val="22"/>
          <w:szCs w:val="22"/>
        </w:rPr>
        <w:t xml:space="preserve"> Tales is not a replacement for traditional reading programs, </w:t>
      </w:r>
      <w:r>
        <w:rPr>
          <w:rFonts w:asciiTheme="minorHAnsi" w:hAnsiTheme="minorHAnsi" w:cstheme="minorHAnsi"/>
          <w:sz w:val="22"/>
          <w:szCs w:val="22"/>
        </w:rPr>
        <w:t>it is</w:t>
      </w:r>
      <w:r w:rsidRPr="00717322">
        <w:rPr>
          <w:rFonts w:asciiTheme="minorHAnsi" w:hAnsiTheme="minorHAnsi" w:cstheme="minorHAnsi"/>
          <w:sz w:val="22"/>
          <w:szCs w:val="22"/>
        </w:rPr>
        <w:t xml:space="preserve"> designed to complement them by offering a unique and alternative approach to fostering a love for reading in children.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7322">
        <w:rPr>
          <w:rFonts w:asciiTheme="minorHAnsi" w:hAnsiTheme="minorHAnsi" w:cstheme="minorHAnsi"/>
          <w:sz w:val="22"/>
          <w:szCs w:val="22"/>
        </w:rPr>
        <w:t>Our goal is to encourage enjoyment and motivation in reading, and dogs often serve as the motivating force that ignites a child’s passion for storytelling and literacy. Through Paws ‘n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717322">
        <w:rPr>
          <w:rFonts w:asciiTheme="minorHAnsi" w:hAnsiTheme="minorHAnsi" w:cstheme="minorHAnsi"/>
          <w:sz w:val="22"/>
          <w:szCs w:val="22"/>
        </w:rPr>
        <w:t xml:space="preserve"> Tales, we aim to help every child find their own love of reading and storytelling.</w:t>
      </w:r>
    </w:p>
    <w:p w14:paraId="4A43154B" w14:textId="77777777" w:rsidR="00E65C70" w:rsidRPr="00F125D9" w:rsidRDefault="00E65C70" w:rsidP="00E65C70">
      <w:pPr>
        <w:pStyle w:val="NormalWeb"/>
        <w:rPr>
          <w:rFonts w:asciiTheme="minorHAnsi" w:hAnsiTheme="minorHAnsi" w:cstheme="minorHAnsi"/>
          <w:b/>
          <w:bCs/>
          <w:color w:val="7030A0"/>
        </w:rPr>
      </w:pPr>
      <w:r w:rsidRPr="00F125D9">
        <w:rPr>
          <w:rFonts w:asciiTheme="minorHAnsi" w:hAnsiTheme="minorHAnsi" w:cstheme="minorHAnsi"/>
          <w:b/>
          <w:bCs/>
          <w:color w:val="7030A0"/>
        </w:rPr>
        <w:t>Who benefits from the program?</w:t>
      </w:r>
    </w:p>
    <w:p w14:paraId="0A94C7AC" w14:textId="77777777" w:rsidR="00E65C70" w:rsidRDefault="00E65C70" w:rsidP="00E65C7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Pr="00BD051B">
        <w:rPr>
          <w:rFonts w:asciiTheme="minorHAnsi" w:hAnsiTheme="minorHAnsi" w:cstheme="minorHAnsi"/>
          <w:sz w:val="22"/>
          <w:szCs w:val="22"/>
        </w:rPr>
        <w:t xml:space="preserve"> program is tailored for children typically aged 4-8 years old who may face hurdles in their reading journey due to a range of challenges including lack of confidence, resilience, health issues, disabilit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D051B">
        <w:rPr>
          <w:rFonts w:asciiTheme="minorHAnsi" w:hAnsiTheme="minorHAnsi" w:cstheme="minorHAnsi"/>
          <w:sz w:val="22"/>
          <w:szCs w:val="22"/>
        </w:rPr>
        <w:t xml:space="preserve">, or social barriers. We also seek to engage those who may find it challenging to maintain interest or motivation in reading amidst the ever-present distractions of modern technology and social media. </w:t>
      </w:r>
    </w:p>
    <w:p w14:paraId="08BCDAC5" w14:textId="77777777" w:rsidR="00E65C70" w:rsidRDefault="00E65C70" w:rsidP="00E65C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D051B">
        <w:rPr>
          <w:rFonts w:asciiTheme="minorHAnsi" w:hAnsiTheme="minorHAnsi" w:cstheme="minorHAnsi"/>
          <w:sz w:val="22"/>
          <w:szCs w:val="22"/>
        </w:rPr>
        <w:t xml:space="preserve">Referrals </w:t>
      </w:r>
      <w:r>
        <w:rPr>
          <w:rFonts w:asciiTheme="minorHAnsi" w:hAnsiTheme="minorHAnsi" w:cstheme="minorHAnsi"/>
          <w:sz w:val="22"/>
          <w:szCs w:val="22"/>
        </w:rPr>
        <w:t xml:space="preserve">to the program </w:t>
      </w:r>
      <w:r w:rsidRPr="00BD051B">
        <w:rPr>
          <w:rFonts w:asciiTheme="minorHAnsi" w:hAnsiTheme="minorHAnsi" w:cstheme="minorHAnsi"/>
          <w:sz w:val="22"/>
          <w:szCs w:val="22"/>
        </w:rPr>
        <w:t xml:space="preserve">primarily come from teachers within schools and parents frequenting libraries. </w:t>
      </w:r>
    </w:p>
    <w:p w14:paraId="50215D68" w14:textId="77777777" w:rsidR="00E65C70" w:rsidRPr="001E27DC" w:rsidRDefault="00E65C70" w:rsidP="00E65C70">
      <w:pPr>
        <w:pStyle w:val="NormalWeb"/>
        <w:rPr>
          <w:rFonts w:asciiTheme="minorHAnsi" w:hAnsiTheme="minorHAnsi" w:cstheme="minorHAnsi"/>
        </w:rPr>
      </w:pPr>
      <w:r w:rsidRPr="00BD051B">
        <w:rPr>
          <w:rFonts w:asciiTheme="minorHAnsi" w:hAnsiTheme="minorHAnsi" w:cstheme="minorHAnsi"/>
          <w:sz w:val="22"/>
          <w:szCs w:val="22"/>
        </w:rPr>
        <w:t>We accommodate children older than 8 years old as well, recognizing that each child learns at their own pace, and flexibility is essential to meet their individual needs.</w:t>
      </w:r>
    </w:p>
    <w:p w14:paraId="2B092E35" w14:textId="54611E7C" w:rsidR="00E65C70" w:rsidRPr="00F125D9" w:rsidRDefault="00E65C70" w:rsidP="00E65C70">
      <w:pPr>
        <w:spacing w:before="100" w:beforeAutospacing="1" w:after="100" w:afterAutospacing="1" w:line="240" w:lineRule="auto"/>
        <w:rPr>
          <w:rFonts w:eastAsia="Times New Roman" w:cstheme="minorHAnsi"/>
          <w:color w:val="7030A0"/>
          <w:sz w:val="24"/>
          <w:szCs w:val="24"/>
          <w:lang w:eastAsia="en-AU"/>
        </w:rPr>
      </w:pP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The advantages of reading to a dog</w:t>
      </w:r>
    </w:p>
    <w:p w14:paraId="1A3E6F6A" w14:textId="77777777" w:rsidR="00E65C70" w:rsidRDefault="00E65C70" w:rsidP="00E65C7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Children can e</w:t>
      </w:r>
      <w:r w:rsidRPr="001E27DC">
        <w:rPr>
          <w:rFonts w:eastAsia="Times New Roman" w:cstheme="minorHAnsi"/>
          <w:lang w:eastAsia="en-AU"/>
        </w:rPr>
        <w:t>ngage in</w:t>
      </w:r>
      <w:r>
        <w:rPr>
          <w:rFonts w:eastAsia="Times New Roman" w:cstheme="minorHAnsi"/>
          <w:lang w:eastAsia="en-AU"/>
        </w:rPr>
        <w:t xml:space="preserve"> safe</w:t>
      </w:r>
      <w:r w:rsidRPr="001E27DC">
        <w:rPr>
          <w:rFonts w:eastAsia="Times New Roman" w:cstheme="minorHAnsi"/>
          <w:lang w:eastAsia="en-AU"/>
        </w:rPr>
        <w:t xml:space="preserve"> tactile interactions such as touching, patting, or leaning against the dog while conversing with them.</w:t>
      </w:r>
    </w:p>
    <w:p w14:paraId="6844E5E9" w14:textId="77777777" w:rsidR="00E65C70" w:rsidRDefault="00E65C70" w:rsidP="00E65C7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1E27DC">
        <w:rPr>
          <w:rFonts w:eastAsia="Times New Roman" w:cstheme="minorHAnsi"/>
          <w:lang w:eastAsia="en-AU"/>
        </w:rPr>
        <w:t>Volunteers have the opportunity to foster a trusting bond between the dog and child, enabling the child to take risks and expand their abilities without fear of criticism.</w:t>
      </w:r>
    </w:p>
    <w:p w14:paraId="36350286" w14:textId="77777777" w:rsidR="00E65C70" w:rsidRDefault="00E65C70" w:rsidP="00E65C7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1E27DC">
        <w:rPr>
          <w:rFonts w:eastAsia="Times New Roman" w:cstheme="minorHAnsi"/>
          <w:lang w:eastAsia="en-AU"/>
        </w:rPr>
        <w:t xml:space="preserve">Dogs serve as motivational companions during reading sessions. </w:t>
      </w:r>
    </w:p>
    <w:p w14:paraId="2AAE9138" w14:textId="77777777" w:rsidR="00E65C70" w:rsidRDefault="00E65C70" w:rsidP="00E65C7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1E27DC">
        <w:rPr>
          <w:rFonts w:eastAsia="Times New Roman" w:cstheme="minorHAnsi"/>
          <w:lang w:eastAsia="en-AU"/>
        </w:rPr>
        <w:t>Children are often motivated to practice and excel in their reading skills to please their furry friend.</w:t>
      </w:r>
    </w:p>
    <w:p w14:paraId="0605D036" w14:textId="77777777" w:rsidR="00E65C70" w:rsidRDefault="00E65C70" w:rsidP="00E65C7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1E27DC">
        <w:rPr>
          <w:rFonts w:eastAsia="Times New Roman" w:cstheme="minorHAnsi"/>
          <w:lang w:eastAsia="en-AU"/>
        </w:rPr>
        <w:t>In today's intricate world, offering a fun and soothing environment can significantly contribute to the acquisition of literacy skills in children.</w:t>
      </w:r>
    </w:p>
    <w:p w14:paraId="28116A4E" w14:textId="77777777" w:rsidR="00E65C70" w:rsidRPr="001E27DC" w:rsidRDefault="00E65C70" w:rsidP="00E65C70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1E27DC">
        <w:rPr>
          <w:rFonts w:ascii="Arial" w:eastAsia="Times New Roman" w:hAnsi="Arial" w:cs="Arial"/>
          <w:vanish/>
          <w:sz w:val="16"/>
          <w:szCs w:val="16"/>
          <w:lang w:eastAsia="en-AU"/>
        </w:rPr>
        <w:lastRenderedPageBreak/>
        <w:t>Top of Form</w:t>
      </w:r>
    </w:p>
    <w:p w14:paraId="3F27FF23" w14:textId="77777777" w:rsidR="00E65C70" w:rsidRPr="001E27DC" w:rsidRDefault="00E65C70" w:rsidP="00E65C70">
      <w:pPr>
        <w:pStyle w:val="ListParagraph"/>
        <w:numPr>
          <w:ilvl w:val="0"/>
          <w:numId w:val="1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1E27DC">
        <w:rPr>
          <w:rFonts w:ascii="Arial" w:eastAsia="Times New Roman" w:hAnsi="Arial" w:cs="Arial"/>
          <w:vanish/>
          <w:sz w:val="16"/>
          <w:szCs w:val="16"/>
          <w:lang w:eastAsia="en-AU"/>
        </w:rPr>
        <w:t>Bottom of Form</w:t>
      </w:r>
    </w:p>
    <w:p w14:paraId="7FFA5C3A" w14:textId="595C56F9" w:rsidR="00E65C70" w:rsidRPr="00F125D9" w:rsidRDefault="00E65C70" w:rsidP="00E65C7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</w:pP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 xml:space="preserve">Likely </w:t>
      </w:r>
      <w:r w:rsidR="00F125D9"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o</w:t>
      </w: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 xml:space="preserve">utcomes and </w:t>
      </w:r>
      <w:r w:rsidR="00F125D9"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a</w:t>
      </w: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 xml:space="preserve">dded </w:t>
      </w:r>
      <w:r w:rsidR="00F125D9"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b</w:t>
      </w: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 xml:space="preserve">enefits of the </w:t>
      </w:r>
      <w:r w:rsidR="00F125D9"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p</w:t>
      </w: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rogram</w:t>
      </w:r>
    </w:p>
    <w:p w14:paraId="42B11D46" w14:textId="77777777" w:rsidR="00E65C70" w:rsidRPr="00FD17BA" w:rsidRDefault="00E65C70" w:rsidP="00E65C70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FD17BA">
        <w:rPr>
          <w:rFonts w:eastAsia="Times New Roman" w:cstheme="minorHAnsi"/>
          <w:lang w:eastAsia="en-AU"/>
        </w:rPr>
        <w:t xml:space="preserve">The primary benefits of the program include increased confidence, enhanced reading skills, and </w:t>
      </w:r>
      <w:r>
        <w:rPr>
          <w:rFonts w:eastAsia="Times New Roman" w:cstheme="minorHAnsi"/>
          <w:lang w:eastAsia="en-AU"/>
        </w:rPr>
        <w:t>an increased general interest</w:t>
      </w:r>
      <w:r w:rsidRPr="00FD17BA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>in</w:t>
      </w:r>
      <w:r w:rsidRPr="00FD17BA">
        <w:rPr>
          <w:rFonts w:eastAsia="Times New Roman" w:cstheme="minorHAnsi"/>
          <w:lang w:eastAsia="en-AU"/>
        </w:rPr>
        <w:t xml:space="preserve"> books. In addition, the program yields several unexpected yet equally valuable outcomes for participants, including:</w:t>
      </w:r>
    </w:p>
    <w:p w14:paraId="1FBCD82E" w14:textId="77777777" w:rsidR="00E65C70" w:rsidRPr="00590E9C" w:rsidRDefault="00E65C70" w:rsidP="00E65C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90E9C">
        <w:rPr>
          <w:rFonts w:eastAsia="Times New Roman" w:cstheme="minorHAnsi"/>
          <w:lang w:eastAsia="en-AU"/>
        </w:rPr>
        <w:t>Encouragement of pet ownership and animal handling skills development.</w:t>
      </w:r>
    </w:p>
    <w:p w14:paraId="2ABE16B5" w14:textId="77777777" w:rsidR="00E65C70" w:rsidRPr="00590E9C" w:rsidRDefault="00E65C70" w:rsidP="00E65C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90E9C">
        <w:rPr>
          <w:rFonts w:eastAsia="Times New Roman" w:cstheme="minorHAnsi"/>
          <w:lang w:eastAsia="en-AU"/>
        </w:rPr>
        <w:t>Reduced school absenteeism, increased focus in class and improved pride in academic work.</w:t>
      </w:r>
    </w:p>
    <w:p w14:paraId="5979E7DB" w14:textId="69099A09" w:rsidR="00E65C70" w:rsidRPr="00590E9C" w:rsidRDefault="00E65C70" w:rsidP="00E65C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90E9C">
        <w:rPr>
          <w:rFonts w:eastAsia="Times New Roman" w:cstheme="minorHAnsi"/>
          <w:lang w:eastAsia="en-AU"/>
        </w:rPr>
        <w:t>Improved hygiene habits as the children are asked to wash</w:t>
      </w:r>
      <w:r w:rsidR="006B71D8">
        <w:rPr>
          <w:rFonts w:eastAsia="Times New Roman" w:cstheme="minorHAnsi"/>
          <w:lang w:eastAsia="en-AU"/>
        </w:rPr>
        <w:t xml:space="preserve"> or use hand gel on</w:t>
      </w:r>
      <w:r w:rsidRPr="00590E9C">
        <w:rPr>
          <w:rFonts w:eastAsia="Times New Roman" w:cstheme="minorHAnsi"/>
          <w:lang w:eastAsia="en-AU"/>
        </w:rPr>
        <w:t xml:space="preserve"> their hands before and after interacting with your dog.</w:t>
      </w:r>
    </w:p>
    <w:p w14:paraId="34C0AF0D" w14:textId="55A73A20" w:rsidR="00E65C70" w:rsidRPr="00590E9C" w:rsidRDefault="00E65C70" w:rsidP="00E65C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90E9C">
        <w:rPr>
          <w:rFonts w:eastAsia="Times New Roman" w:cstheme="minorHAnsi"/>
          <w:lang w:eastAsia="en-AU"/>
        </w:rPr>
        <w:t>Improved social interaction, development of friendships and greater confidence in speaking proficiency.</w:t>
      </w:r>
    </w:p>
    <w:p w14:paraId="5F084E2D" w14:textId="74A25635" w:rsidR="00E65C70" w:rsidRDefault="00E65C70" w:rsidP="00E65C7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590E9C">
        <w:rPr>
          <w:rFonts w:eastAsia="Times New Roman" w:cstheme="minorHAnsi"/>
          <w:lang w:eastAsia="en-AU"/>
        </w:rPr>
        <w:t>Greater book ownership</w:t>
      </w:r>
      <w:r w:rsidR="0007351D">
        <w:rPr>
          <w:rFonts w:eastAsia="Times New Roman" w:cstheme="minorHAnsi"/>
          <w:lang w:eastAsia="en-AU"/>
        </w:rPr>
        <w:t xml:space="preserve"> and library use.</w:t>
      </w:r>
    </w:p>
    <w:p w14:paraId="5078E615" w14:textId="112C7734" w:rsidR="001647AE" w:rsidRPr="00F125D9" w:rsidRDefault="00F125D9" w:rsidP="001647A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Financial</w:t>
      </w:r>
      <w:r w:rsidR="002A201A"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d</w:t>
      </w:r>
      <w:r w:rsidR="002A201A"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etails</w:t>
      </w:r>
    </w:p>
    <w:p w14:paraId="57604032" w14:textId="1295801C" w:rsidR="001647AE" w:rsidRDefault="0079431D" w:rsidP="001647AE">
      <w:pPr>
        <w:spacing w:before="100" w:beforeAutospacing="1" w:after="100" w:afterAutospacing="1" w:line="240" w:lineRule="auto"/>
      </w:pPr>
      <w:r>
        <w:t>You can e</w:t>
      </w:r>
      <w:r w:rsidR="001647AE">
        <w:t xml:space="preserve">njoy the benefits of </w:t>
      </w:r>
      <w:r>
        <w:t xml:space="preserve">visits by </w:t>
      </w:r>
      <w:r w:rsidR="002A201A">
        <w:t>a</w:t>
      </w:r>
      <w:r>
        <w:t xml:space="preserve"> </w:t>
      </w:r>
      <w:r w:rsidR="001647AE">
        <w:t>therapy dog</w:t>
      </w:r>
      <w:r>
        <w:t xml:space="preserve"> team</w:t>
      </w:r>
      <w:r w:rsidR="001647AE">
        <w:t xml:space="preserve"> tailored </w:t>
      </w:r>
      <w:r w:rsidR="0048464C">
        <w:t>to your client’s</w:t>
      </w:r>
      <w:r w:rsidR="002A201A">
        <w:t xml:space="preserve"> needs</w:t>
      </w:r>
      <w:r w:rsidR="001647AE">
        <w:t xml:space="preserve">, where you only pay $77 per </w:t>
      </w:r>
      <w:r w:rsidR="0048464C">
        <w:t>visit</w:t>
      </w:r>
      <w:r w:rsidR="001647AE">
        <w:t>, GST included, for the visits you schedule. Typically, one visit per week throughout the school term ensures optimal value and support.</w:t>
      </w:r>
      <w:r w:rsidR="002A201A">
        <w:t xml:space="preserve"> A typical visit is between 1 to 1.5 hours in length to ensure the wellbeing of our dogs.  </w:t>
      </w:r>
    </w:p>
    <w:p w14:paraId="6FC1277C" w14:textId="1B526B63" w:rsidR="00C87B60" w:rsidRDefault="00C87B60" w:rsidP="001647AE">
      <w:pPr>
        <w:spacing w:before="100" w:beforeAutospacing="1" w:after="100" w:afterAutospacing="1" w:line="240" w:lineRule="auto"/>
      </w:pPr>
      <w:r>
        <w:t xml:space="preserve">Visits are invoiced monthly. Please let us know if an alternative arrangement is required. </w:t>
      </w:r>
    </w:p>
    <w:p w14:paraId="10B51927" w14:textId="5B2CC4F6" w:rsidR="00512032" w:rsidRPr="00F125D9" w:rsidRDefault="00512032" w:rsidP="001647AE">
      <w:pPr>
        <w:spacing w:before="100" w:beforeAutospacing="1" w:after="100" w:afterAutospacing="1" w:line="240" w:lineRule="auto"/>
        <w:rPr>
          <w:b/>
          <w:bCs/>
          <w:color w:val="7030A0"/>
          <w:sz w:val="24"/>
          <w:szCs w:val="24"/>
        </w:rPr>
      </w:pPr>
      <w:r w:rsidRPr="00F125D9">
        <w:rPr>
          <w:b/>
          <w:bCs/>
          <w:color w:val="7030A0"/>
          <w:sz w:val="24"/>
          <w:szCs w:val="24"/>
        </w:rPr>
        <w:t>Paperwork</w:t>
      </w:r>
    </w:p>
    <w:p w14:paraId="5F8CF638" w14:textId="2619ABB1" w:rsidR="00512032" w:rsidRDefault="00512032" w:rsidP="001647AE">
      <w:pPr>
        <w:spacing w:before="100" w:beforeAutospacing="1" w:after="100" w:afterAutospacing="1" w:line="240" w:lineRule="auto"/>
      </w:pPr>
      <w:r w:rsidRPr="00512032">
        <w:t>Our volunteer teams:</w:t>
      </w:r>
    </w:p>
    <w:p w14:paraId="3B39E8F4" w14:textId="4F28E0E9" w:rsidR="00512032" w:rsidRDefault="0007351D" w:rsidP="0051203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Have c</w:t>
      </w:r>
      <w:r w:rsidR="00512032">
        <w:rPr>
          <w:rFonts w:eastAsia="Times New Roman" w:cstheme="minorHAnsi"/>
          <w:color w:val="000000" w:themeColor="text1"/>
          <w:lang w:eastAsia="en-AU"/>
        </w:rPr>
        <w:t>ompleted the Paws Pet Therapy Course and successfully passed at a PAWS assessment and training day.</w:t>
      </w:r>
    </w:p>
    <w:p w14:paraId="57DE46A6" w14:textId="772D87D2" w:rsidR="00A336CB" w:rsidRDefault="0007351D" w:rsidP="0051203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 xml:space="preserve">Include </w:t>
      </w:r>
      <w:r w:rsidR="00A336CB">
        <w:rPr>
          <w:rFonts w:eastAsia="Times New Roman" w:cstheme="minorHAnsi"/>
          <w:color w:val="000000" w:themeColor="text1"/>
          <w:lang w:eastAsia="en-AU"/>
        </w:rPr>
        <w:t xml:space="preserve">PAWS dogs </w:t>
      </w:r>
      <w:r>
        <w:rPr>
          <w:rFonts w:eastAsia="Times New Roman" w:cstheme="minorHAnsi"/>
          <w:color w:val="000000" w:themeColor="text1"/>
          <w:lang w:eastAsia="en-AU"/>
        </w:rPr>
        <w:t>who have</w:t>
      </w:r>
      <w:r w:rsidR="00A336CB">
        <w:rPr>
          <w:rFonts w:eastAsia="Times New Roman" w:cstheme="minorHAnsi"/>
          <w:color w:val="000000" w:themeColor="text1"/>
          <w:lang w:eastAsia="en-AU"/>
        </w:rPr>
        <w:t xml:space="preserve"> been vet approved for health and temperament.</w:t>
      </w:r>
    </w:p>
    <w:p w14:paraId="62D3C80D" w14:textId="24F81025" w:rsidR="00512032" w:rsidRDefault="0007351D" w:rsidP="0051203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 xml:space="preserve">Have a </w:t>
      </w:r>
      <w:r w:rsidR="00A336CB">
        <w:rPr>
          <w:rFonts w:eastAsia="Times New Roman" w:cstheme="minorHAnsi"/>
          <w:color w:val="000000" w:themeColor="text1"/>
          <w:lang w:eastAsia="en-AU"/>
        </w:rPr>
        <w:t>c</w:t>
      </w:r>
      <w:r w:rsidR="00512032">
        <w:rPr>
          <w:rFonts w:eastAsia="Times New Roman" w:cstheme="minorHAnsi"/>
          <w:color w:val="000000" w:themeColor="text1"/>
          <w:lang w:eastAsia="en-AU"/>
        </w:rPr>
        <w:t>urrent Police Check (3-year renewal)</w:t>
      </w:r>
      <w:r w:rsidR="00A336CB">
        <w:rPr>
          <w:rFonts w:eastAsia="Times New Roman" w:cstheme="minorHAnsi"/>
          <w:color w:val="000000" w:themeColor="text1"/>
          <w:lang w:eastAsia="en-AU"/>
        </w:rPr>
        <w:t>.</w:t>
      </w:r>
    </w:p>
    <w:p w14:paraId="4BB3D41D" w14:textId="46E158AC" w:rsidR="00512032" w:rsidRDefault="0007351D" w:rsidP="0051203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Have a</w:t>
      </w:r>
      <w:r w:rsidR="00A336CB">
        <w:rPr>
          <w:rFonts w:eastAsia="Times New Roman" w:cstheme="minorHAnsi"/>
          <w:color w:val="000000" w:themeColor="text1"/>
          <w:lang w:eastAsia="en-AU"/>
        </w:rPr>
        <w:t xml:space="preserve"> c</w:t>
      </w:r>
      <w:r w:rsidR="00512032">
        <w:rPr>
          <w:rFonts w:eastAsia="Times New Roman" w:cstheme="minorHAnsi"/>
          <w:color w:val="000000" w:themeColor="text1"/>
          <w:lang w:eastAsia="en-AU"/>
        </w:rPr>
        <w:t>urrent WWCC Check (5-year renewal)</w:t>
      </w:r>
      <w:r w:rsidR="00A336CB">
        <w:rPr>
          <w:rFonts w:eastAsia="Times New Roman" w:cstheme="minorHAnsi"/>
          <w:color w:val="000000" w:themeColor="text1"/>
          <w:lang w:eastAsia="en-AU"/>
        </w:rPr>
        <w:t>.</w:t>
      </w:r>
    </w:p>
    <w:p w14:paraId="3C9C16D1" w14:textId="40BC07A6" w:rsidR="005A6757" w:rsidRDefault="0007351D" w:rsidP="0051203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Have b</w:t>
      </w:r>
      <w:r w:rsidR="005A6757">
        <w:rPr>
          <w:rFonts w:eastAsia="Times New Roman" w:cstheme="minorHAnsi"/>
          <w:color w:val="000000" w:themeColor="text1"/>
          <w:lang w:eastAsia="en-AU"/>
        </w:rPr>
        <w:t>een double COVID vaccinated</w:t>
      </w:r>
      <w:r w:rsidR="00A336CB">
        <w:rPr>
          <w:rFonts w:eastAsia="Times New Roman" w:cstheme="minorHAnsi"/>
          <w:color w:val="000000" w:themeColor="text1"/>
          <w:lang w:eastAsia="en-AU"/>
        </w:rPr>
        <w:t>.</w:t>
      </w:r>
    </w:p>
    <w:p w14:paraId="52C1C687" w14:textId="03969BF8" w:rsidR="005A6757" w:rsidRDefault="0007351D" w:rsidP="0051203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Include</w:t>
      </w:r>
      <w:r w:rsidR="005A6757">
        <w:rPr>
          <w:rFonts w:eastAsia="Times New Roman" w:cstheme="minorHAnsi"/>
          <w:color w:val="000000" w:themeColor="text1"/>
          <w:lang w:eastAsia="en-AU"/>
        </w:rPr>
        <w:t xml:space="preserve"> dogs </w:t>
      </w:r>
      <w:r>
        <w:rPr>
          <w:rFonts w:eastAsia="Times New Roman" w:cstheme="minorHAnsi"/>
          <w:color w:val="000000" w:themeColor="text1"/>
          <w:lang w:eastAsia="en-AU"/>
        </w:rPr>
        <w:t xml:space="preserve">who </w:t>
      </w:r>
      <w:r w:rsidR="005A6757">
        <w:rPr>
          <w:rFonts w:eastAsia="Times New Roman" w:cstheme="minorHAnsi"/>
          <w:color w:val="000000" w:themeColor="text1"/>
          <w:lang w:eastAsia="en-AU"/>
        </w:rPr>
        <w:t>are on a current health regime</w:t>
      </w:r>
      <w:r w:rsidR="0034436A">
        <w:rPr>
          <w:rFonts w:eastAsia="Times New Roman" w:cstheme="minorHAnsi"/>
          <w:color w:val="000000" w:themeColor="text1"/>
          <w:lang w:eastAsia="en-AU"/>
        </w:rPr>
        <w:t>, are washed within 24 hours of their visit</w:t>
      </w:r>
      <w:r w:rsidR="005A6757">
        <w:rPr>
          <w:rFonts w:eastAsia="Times New Roman" w:cstheme="minorHAnsi"/>
          <w:color w:val="000000" w:themeColor="text1"/>
          <w:lang w:eastAsia="en-AU"/>
        </w:rPr>
        <w:t xml:space="preserve"> and </w:t>
      </w:r>
      <w:r w:rsidR="0034436A">
        <w:rPr>
          <w:rFonts w:eastAsia="Times New Roman" w:cstheme="minorHAnsi"/>
          <w:color w:val="000000" w:themeColor="text1"/>
          <w:lang w:eastAsia="en-AU"/>
        </w:rPr>
        <w:t>have current</w:t>
      </w:r>
      <w:r w:rsidR="005A6757">
        <w:rPr>
          <w:rFonts w:eastAsia="Times New Roman" w:cstheme="minorHAnsi"/>
          <w:color w:val="000000" w:themeColor="text1"/>
          <w:lang w:eastAsia="en-AU"/>
        </w:rPr>
        <w:t xml:space="preserve"> vaccinat</w:t>
      </w:r>
      <w:r w:rsidR="0034436A">
        <w:rPr>
          <w:rFonts w:eastAsia="Times New Roman" w:cstheme="minorHAnsi"/>
          <w:color w:val="000000" w:themeColor="text1"/>
          <w:lang w:eastAsia="en-AU"/>
        </w:rPr>
        <w:t>ion</w:t>
      </w:r>
      <w:r w:rsidR="005A6757">
        <w:rPr>
          <w:rFonts w:eastAsia="Times New Roman" w:cstheme="minorHAnsi"/>
          <w:color w:val="000000" w:themeColor="text1"/>
          <w:lang w:eastAsia="en-AU"/>
        </w:rPr>
        <w:t xml:space="preserve"> to the highest standard for their state</w:t>
      </w:r>
      <w:r w:rsidR="0034436A">
        <w:rPr>
          <w:rFonts w:eastAsia="Times New Roman" w:cstheme="minorHAnsi"/>
          <w:color w:val="000000" w:themeColor="text1"/>
          <w:lang w:eastAsia="en-AU"/>
        </w:rPr>
        <w:t xml:space="preserve">. </w:t>
      </w:r>
    </w:p>
    <w:p w14:paraId="43EA32B7" w14:textId="3E293537" w:rsidR="0007351D" w:rsidRDefault="0007351D" w:rsidP="0051203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 xml:space="preserve">Will display a PAWS sign denoting their presence </w:t>
      </w:r>
      <w:r w:rsidR="00AF133D">
        <w:rPr>
          <w:rFonts w:eastAsia="Times New Roman" w:cstheme="minorHAnsi"/>
          <w:color w:val="000000" w:themeColor="text1"/>
          <w:lang w:eastAsia="en-AU"/>
        </w:rPr>
        <w:t xml:space="preserve">at your library throughout the duration of their visit. </w:t>
      </w:r>
    </w:p>
    <w:p w14:paraId="1CDEE06C" w14:textId="323C4BEB" w:rsidR="00625A2D" w:rsidRPr="00F125D9" w:rsidRDefault="007205C4" w:rsidP="00A336C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</w:pP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 xml:space="preserve">On </w:t>
      </w:r>
      <w:r w:rsid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e</w:t>
      </w: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nquiry</w:t>
      </w:r>
    </w:p>
    <w:p w14:paraId="06C9D4BA" w14:textId="45ADDDE8" w:rsidR="001647AE" w:rsidRDefault="001647AE" w:rsidP="00625A2D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Much of the success in the program comes from careful planning. On enquiry you will be asked to:</w:t>
      </w:r>
    </w:p>
    <w:p w14:paraId="477C0E05" w14:textId="24E7CD4B" w:rsidR="001647AE" w:rsidRDefault="001647AE" w:rsidP="001647A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Complete a Facility Application Form where you are invited to provide any information that will help us meet your </w:t>
      </w:r>
      <w:r w:rsidR="0048464C">
        <w:rPr>
          <w:rFonts w:eastAsia="Times New Roman" w:cstheme="minorHAnsi"/>
          <w:lang w:eastAsia="en-AU"/>
        </w:rPr>
        <w:t>client</w:t>
      </w:r>
      <w:r>
        <w:rPr>
          <w:rFonts w:eastAsia="Times New Roman" w:cstheme="minorHAnsi"/>
          <w:lang w:eastAsia="en-AU"/>
        </w:rPr>
        <w:t xml:space="preserve">’s needs. </w:t>
      </w:r>
      <w:r w:rsidR="00605026">
        <w:rPr>
          <w:rFonts w:eastAsia="Times New Roman" w:cstheme="minorHAnsi"/>
          <w:lang w:eastAsia="en-AU"/>
        </w:rPr>
        <w:t>Please provide as much information as possible including your preferred days and times for visits</w:t>
      </w:r>
      <w:r w:rsidR="0048464C">
        <w:rPr>
          <w:rFonts w:eastAsia="Times New Roman" w:cstheme="minorHAnsi"/>
          <w:lang w:eastAsia="en-AU"/>
        </w:rPr>
        <w:t xml:space="preserve"> and goals of the program. </w:t>
      </w:r>
    </w:p>
    <w:p w14:paraId="1FAFDABF" w14:textId="2B4DF82F" w:rsidR="00605026" w:rsidRDefault="00605026" w:rsidP="001647A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We will then endeavour to find a suitable team for your </w:t>
      </w:r>
      <w:r w:rsidR="0048464C">
        <w:rPr>
          <w:rFonts w:eastAsia="Times New Roman" w:cstheme="minorHAnsi"/>
          <w:lang w:eastAsia="en-AU"/>
        </w:rPr>
        <w:t>library.</w:t>
      </w:r>
    </w:p>
    <w:p w14:paraId="2EF15472" w14:textId="14CFB450" w:rsidR="00605026" w:rsidRPr="00F125D9" w:rsidRDefault="00605026" w:rsidP="0060502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</w:pP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 xml:space="preserve">Prior to </w:t>
      </w:r>
      <w:r w:rsid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c</w:t>
      </w: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 xml:space="preserve">ommencement, once we have matched a suitable team to your </w:t>
      </w:r>
      <w:r w:rsidR="0007351D"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service</w:t>
      </w: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 xml:space="preserve"> we will:</w:t>
      </w:r>
    </w:p>
    <w:p w14:paraId="54D59CA3" w14:textId="0FD13659" w:rsidR="00605026" w:rsidRDefault="00605026" w:rsidP="0060502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Confirm details of the visit including o</w:t>
      </w:r>
      <w:r w:rsidRPr="00605026">
        <w:rPr>
          <w:rFonts w:eastAsia="Times New Roman" w:cstheme="minorHAnsi"/>
          <w:lang w:eastAsia="en-AU"/>
        </w:rPr>
        <w:t>rganis</w:t>
      </w:r>
      <w:r>
        <w:rPr>
          <w:rFonts w:eastAsia="Times New Roman" w:cstheme="minorHAnsi"/>
          <w:lang w:eastAsia="en-AU"/>
        </w:rPr>
        <w:t xml:space="preserve">ing a suitable </w:t>
      </w:r>
      <w:r w:rsidRPr="00605026">
        <w:rPr>
          <w:rFonts w:eastAsia="Times New Roman" w:cstheme="minorHAnsi"/>
          <w:lang w:eastAsia="en-AU"/>
        </w:rPr>
        <w:t>start date</w:t>
      </w:r>
      <w:r>
        <w:rPr>
          <w:rFonts w:eastAsia="Times New Roman" w:cstheme="minorHAnsi"/>
          <w:lang w:eastAsia="en-AU"/>
        </w:rPr>
        <w:t>.</w:t>
      </w:r>
    </w:p>
    <w:p w14:paraId="7B6A1062" w14:textId="07385F98" w:rsidR="00512032" w:rsidRDefault="00512032" w:rsidP="0060502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lastRenderedPageBreak/>
        <w:t>Provide a Statement of Documentation for the volunteer team</w:t>
      </w:r>
      <w:r w:rsidR="00A336CB">
        <w:rPr>
          <w:rFonts w:eastAsia="Times New Roman" w:cstheme="minorHAnsi"/>
          <w:lang w:eastAsia="en-AU"/>
        </w:rPr>
        <w:t xml:space="preserve"> verifying currency of required paperwork.</w:t>
      </w:r>
    </w:p>
    <w:p w14:paraId="18B80CAF" w14:textId="2C14D532" w:rsidR="00A336CB" w:rsidRDefault="00A336CB" w:rsidP="0060502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Provide a team photo, Visit Commencement Summary and the PAWS document, Visits to Children’s Services.</w:t>
      </w:r>
    </w:p>
    <w:p w14:paraId="4EEF5E7E" w14:textId="6A850684" w:rsidR="00A336CB" w:rsidRDefault="00585EAA" w:rsidP="0060502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Provide a r</w:t>
      </w:r>
      <w:r w:rsidR="00A336CB">
        <w:rPr>
          <w:rFonts w:eastAsia="Times New Roman" w:cstheme="minorHAnsi"/>
          <w:lang w:eastAsia="en-AU"/>
        </w:rPr>
        <w:t xml:space="preserve">isk </w:t>
      </w:r>
      <w:r>
        <w:rPr>
          <w:rFonts w:eastAsia="Times New Roman" w:cstheme="minorHAnsi"/>
          <w:lang w:eastAsia="en-AU"/>
        </w:rPr>
        <w:t>a</w:t>
      </w:r>
      <w:r w:rsidR="00A336CB">
        <w:rPr>
          <w:rFonts w:eastAsia="Times New Roman" w:cstheme="minorHAnsi"/>
          <w:lang w:eastAsia="en-AU"/>
        </w:rPr>
        <w:t>ssessment for you to approve and sign.</w:t>
      </w:r>
    </w:p>
    <w:p w14:paraId="222CD501" w14:textId="79ED33E6" w:rsidR="005E4495" w:rsidRDefault="005E4495" w:rsidP="005E449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AU"/>
        </w:rPr>
      </w:pPr>
      <w:r>
        <w:rPr>
          <w:rFonts w:eastAsia="Times New Roman" w:cstheme="minorHAnsi"/>
          <w:color w:val="000000" w:themeColor="text1"/>
          <w:lang w:eastAsia="en-AU"/>
        </w:rPr>
        <w:t>Provide our volunteer with specific details relating to your goals and requirements.</w:t>
      </w:r>
    </w:p>
    <w:p w14:paraId="0DD19E6F" w14:textId="77777777" w:rsidR="00957B1E" w:rsidRPr="00F125D9" w:rsidRDefault="00957B1E" w:rsidP="00957B1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</w:pP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Before beginning the visits, we kindly request that you consider the following:</w:t>
      </w:r>
    </w:p>
    <w:p w14:paraId="6874703D" w14:textId="652886C4" w:rsidR="00D939AE" w:rsidRDefault="00957B1E" w:rsidP="00957B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957B1E">
        <w:rPr>
          <w:rFonts w:eastAsia="Times New Roman" w:cstheme="minorHAnsi"/>
          <w:lang w:eastAsia="en-AU"/>
        </w:rPr>
        <w:t>It is crucial to plan specifics. Please designate a consistent contact person</w:t>
      </w:r>
      <w:r w:rsidR="00D939AE">
        <w:rPr>
          <w:rFonts w:eastAsia="Times New Roman" w:cstheme="minorHAnsi"/>
          <w:lang w:eastAsia="en-AU"/>
        </w:rPr>
        <w:t xml:space="preserve"> such as the Children’s Librarian to greet the volunteer team on each visit.</w:t>
      </w:r>
    </w:p>
    <w:p w14:paraId="3DB7CB76" w14:textId="45854AC4" w:rsidR="00957B1E" w:rsidRDefault="00D939AE" w:rsidP="00957B1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E</w:t>
      </w:r>
      <w:r w:rsidR="00957B1E" w:rsidRPr="00957B1E">
        <w:rPr>
          <w:rFonts w:eastAsia="Times New Roman" w:cstheme="minorHAnsi"/>
          <w:lang w:eastAsia="en-AU"/>
        </w:rPr>
        <w:t xml:space="preserve">stablish a set </w:t>
      </w:r>
      <w:r>
        <w:rPr>
          <w:rFonts w:eastAsia="Times New Roman" w:cstheme="minorHAnsi"/>
          <w:lang w:eastAsia="en-AU"/>
        </w:rPr>
        <w:t>place to hold the sessions in line of sight of library staff in a public location.</w:t>
      </w:r>
    </w:p>
    <w:p w14:paraId="6ED4214E" w14:textId="77777777" w:rsidR="00873D94" w:rsidRPr="00957B1E" w:rsidRDefault="00873D94" w:rsidP="00873D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How to i</w:t>
      </w:r>
      <w:r w:rsidRPr="00957B1E">
        <w:rPr>
          <w:rFonts w:eastAsia="Times New Roman" w:cstheme="minorHAnsi"/>
          <w:lang w:eastAsia="en-AU"/>
        </w:rPr>
        <w:t xml:space="preserve">nform the </w:t>
      </w:r>
      <w:r>
        <w:rPr>
          <w:rFonts w:eastAsia="Times New Roman" w:cstheme="minorHAnsi"/>
          <w:lang w:eastAsia="en-AU"/>
        </w:rPr>
        <w:t>library</w:t>
      </w:r>
      <w:r w:rsidRPr="00957B1E">
        <w:rPr>
          <w:rFonts w:eastAsia="Times New Roman" w:cstheme="minorHAnsi"/>
          <w:lang w:eastAsia="en-AU"/>
        </w:rPr>
        <w:t xml:space="preserve"> community about the presence and purpose of the therapy dog</w:t>
      </w:r>
      <w:r>
        <w:rPr>
          <w:rFonts w:eastAsia="Times New Roman" w:cstheme="minorHAnsi"/>
          <w:lang w:eastAsia="en-AU"/>
        </w:rPr>
        <w:t xml:space="preserve"> team</w:t>
      </w:r>
      <w:r w:rsidRPr="00957B1E">
        <w:rPr>
          <w:rFonts w:eastAsia="Times New Roman" w:cstheme="minorHAnsi"/>
          <w:lang w:eastAsia="en-AU"/>
        </w:rPr>
        <w:t>.</w:t>
      </w:r>
    </w:p>
    <w:p w14:paraId="2045E506" w14:textId="2213340B" w:rsidR="00957B1E" w:rsidRDefault="00D939AE" w:rsidP="006052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07351D">
        <w:rPr>
          <w:rFonts w:eastAsia="Times New Roman" w:cstheme="minorHAnsi"/>
          <w:lang w:eastAsia="en-AU"/>
        </w:rPr>
        <w:t>How you will promote the program, bookings and ongoing management of sessions</w:t>
      </w:r>
      <w:r w:rsidR="0007351D" w:rsidRPr="0007351D">
        <w:rPr>
          <w:rFonts w:eastAsia="Times New Roman" w:cstheme="minorHAnsi"/>
          <w:lang w:eastAsia="en-AU"/>
        </w:rPr>
        <w:t xml:space="preserve"> including</w:t>
      </w:r>
      <w:r w:rsidR="0007351D">
        <w:rPr>
          <w:rFonts w:eastAsia="Times New Roman" w:cstheme="minorHAnsi"/>
          <w:lang w:eastAsia="en-AU"/>
        </w:rPr>
        <w:t xml:space="preserve"> c</w:t>
      </w:r>
      <w:r w:rsidRPr="0007351D">
        <w:rPr>
          <w:rFonts w:eastAsia="Times New Roman" w:cstheme="minorHAnsi"/>
          <w:lang w:eastAsia="en-AU"/>
        </w:rPr>
        <w:t>ommunication with parents, time allocations</w:t>
      </w:r>
      <w:r w:rsidR="00254228">
        <w:rPr>
          <w:rFonts w:eastAsia="Times New Roman" w:cstheme="minorHAnsi"/>
          <w:lang w:eastAsia="en-AU"/>
        </w:rPr>
        <w:t xml:space="preserve"> etc. We will discuss your goals and offer advice on how to offer sessions to best meet your client’s needs. The two suggested formats are as followed:</w:t>
      </w:r>
    </w:p>
    <w:p w14:paraId="55C03E5F" w14:textId="35ECC645" w:rsidR="00254228" w:rsidRDefault="00254228" w:rsidP="00254228">
      <w:pPr>
        <w:spacing w:before="100" w:beforeAutospacing="1" w:after="100" w:afterAutospacing="1" w:line="240" w:lineRule="auto"/>
        <w:ind w:left="993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Individual one-to-one session</w:t>
      </w:r>
      <w:r w:rsidR="00873D94">
        <w:rPr>
          <w:rFonts w:eastAsia="Times New Roman" w:cstheme="minorHAnsi"/>
          <w:lang w:eastAsia="en-AU"/>
        </w:rPr>
        <w:t>s of</w:t>
      </w:r>
      <w:r>
        <w:rPr>
          <w:rFonts w:eastAsia="Times New Roman" w:cstheme="minorHAnsi"/>
          <w:lang w:eastAsia="en-AU"/>
        </w:rPr>
        <w:t xml:space="preserve"> 15-minute duration are attended by the same student each week for the duration of the term. This would mean that approx</w:t>
      </w:r>
      <w:r w:rsidR="00873D94">
        <w:rPr>
          <w:rFonts w:eastAsia="Times New Roman" w:cstheme="minorHAnsi"/>
          <w:lang w:eastAsia="en-AU"/>
        </w:rPr>
        <w:t>imately</w:t>
      </w:r>
      <w:r>
        <w:rPr>
          <w:rFonts w:eastAsia="Times New Roman" w:cstheme="minorHAnsi"/>
          <w:lang w:eastAsia="en-AU"/>
        </w:rPr>
        <w:t xml:space="preserve"> 5 children would participate in the program per term. The library promotes and books their young client’s. A plan for handling absenteeism such as a</w:t>
      </w:r>
      <w:r w:rsidR="00873D94">
        <w:rPr>
          <w:rFonts w:eastAsia="Times New Roman" w:cstheme="minorHAnsi"/>
          <w:lang w:eastAsia="en-AU"/>
        </w:rPr>
        <w:t xml:space="preserve"> </w:t>
      </w:r>
      <w:r>
        <w:rPr>
          <w:rFonts w:eastAsia="Times New Roman" w:cstheme="minorHAnsi"/>
          <w:lang w:eastAsia="en-AU"/>
        </w:rPr>
        <w:t xml:space="preserve">wait list for participants would be recommended to ensure </w:t>
      </w:r>
      <w:r w:rsidR="00873D94">
        <w:rPr>
          <w:rFonts w:eastAsia="Times New Roman" w:cstheme="minorHAnsi"/>
          <w:lang w:eastAsia="en-AU"/>
        </w:rPr>
        <w:t xml:space="preserve">all places in the program are utilised to full capacity. </w:t>
      </w:r>
    </w:p>
    <w:p w14:paraId="3D4A7C7B" w14:textId="3CC9FD6C" w:rsidR="00254228" w:rsidRDefault="00873D94" w:rsidP="00873D94">
      <w:pPr>
        <w:spacing w:before="100" w:beforeAutospacing="1" w:after="100" w:afterAutospacing="1" w:line="240" w:lineRule="auto"/>
        <w:ind w:left="993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As an alternative, the sessions could be managed with weekly bookings. Participants can choose the frequency of their participation based on places and their own needs. Again, a plan for handling absenteeism would be recommended. </w:t>
      </w:r>
    </w:p>
    <w:p w14:paraId="42A3FF56" w14:textId="77777777" w:rsidR="00957B1E" w:rsidRPr="00F125D9" w:rsidRDefault="00957B1E" w:rsidP="00957B1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</w:pP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Upon commencement, we will:</w:t>
      </w:r>
    </w:p>
    <w:p w14:paraId="28876A93" w14:textId="27CE90B1" w:rsidR="00957B1E" w:rsidRDefault="00957B1E" w:rsidP="00957B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957B1E">
        <w:rPr>
          <w:rFonts w:eastAsia="Times New Roman" w:cstheme="minorHAnsi"/>
          <w:lang w:eastAsia="en-AU"/>
        </w:rPr>
        <w:t xml:space="preserve">Arrange an initial visit by the volunteer (without their dog) to discuss induction, ongoing sign-in procedures, visit details, and </w:t>
      </w:r>
      <w:r w:rsidR="00D939AE">
        <w:rPr>
          <w:rFonts w:eastAsia="Times New Roman" w:cstheme="minorHAnsi"/>
          <w:lang w:eastAsia="en-AU"/>
        </w:rPr>
        <w:t>your</w:t>
      </w:r>
      <w:r w:rsidRPr="00957B1E">
        <w:rPr>
          <w:rFonts w:eastAsia="Times New Roman" w:cstheme="minorHAnsi"/>
          <w:lang w:eastAsia="en-AU"/>
        </w:rPr>
        <w:t xml:space="preserve"> requirements</w:t>
      </w:r>
      <w:r w:rsidR="008D6129">
        <w:rPr>
          <w:rFonts w:eastAsia="Times New Roman" w:cstheme="minorHAnsi"/>
          <w:lang w:eastAsia="en-AU"/>
        </w:rPr>
        <w:t xml:space="preserve"> as outlined above.</w:t>
      </w:r>
    </w:p>
    <w:p w14:paraId="03A3AD19" w14:textId="2222CFDE" w:rsidR="00C87B60" w:rsidRPr="00F125D9" w:rsidRDefault="00C87B60" w:rsidP="00C87B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</w:pPr>
      <w:r w:rsidRPr="00F125D9">
        <w:rPr>
          <w:rFonts w:eastAsia="Times New Roman" w:cstheme="minorHAnsi"/>
          <w:b/>
          <w:bCs/>
          <w:color w:val="7030A0"/>
          <w:sz w:val="24"/>
          <w:szCs w:val="24"/>
          <w:lang w:eastAsia="en-AU"/>
        </w:rPr>
        <w:t>Ongoing</w:t>
      </w:r>
    </w:p>
    <w:p w14:paraId="6D2DA172" w14:textId="5B0EB208" w:rsidR="00C87B60" w:rsidRDefault="00C87B60" w:rsidP="00C87B6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Visits will continue at the agreed time, on your specified days throughout the school term.</w:t>
      </w:r>
    </w:p>
    <w:p w14:paraId="5DD0D11E" w14:textId="496CEB17" w:rsidR="00873D94" w:rsidRDefault="00873D94" w:rsidP="00C87B6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Alternatively, </w:t>
      </w:r>
      <w:r w:rsidR="00A8755C">
        <w:rPr>
          <w:rFonts w:eastAsia="Times New Roman" w:cstheme="minorHAnsi"/>
          <w:lang w:eastAsia="en-AU"/>
        </w:rPr>
        <w:t>we can also organise school holiday sessions and additional programming to meet your needs.</w:t>
      </w:r>
    </w:p>
    <w:p w14:paraId="4930AE79" w14:textId="0EE1113F" w:rsidR="00E65C70" w:rsidRDefault="00C87B60">
      <w:pPr>
        <w:rPr>
          <w:rFonts w:eastAsia="Times New Roman" w:cstheme="minorHAnsi"/>
          <w:color w:val="000000" w:themeColor="text1"/>
          <w:sz w:val="20"/>
          <w:szCs w:val="20"/>
          <w:lang w:eastAsia="en-AU"/>
        </w:rPr>
      </w:pPr>
      <w:r>
        <w:rPr>
          <w:rFonts w:eastAsia="Times New Roman" w:cstheme="minorHAnsi"/>
          <w:lang w:eastAsia="en-AU"/>
        </w:rPr>
        <w:t>We ask that you inform the PAWS office as soon as possible if you wish to cancel a visit</w:t>
      </w:r>
      <w:r w:rsidR="00A8755C">
        <w:rPr>
          <w:rFonts w:eastAsia="Times New Roman" w:cstheme="minorHAnsi"/>
          <w:lang w:eastAsia="en-AU"/>
        </w:rPr>
        <w:t xml:space="preserve"> so we can inform our volunteer: </w:t>
      </w:r>
      <w:hyperlink r:id="rId8" w:history="1">
        <w:r w:rsidR="00A8755C" w:rsidRPr="00246A53">
          <w:rPr>
            <w:rStyle w:val="Hyperlink"/>
            <w:rFonts w:eastAsia="Times New Roman" w:cstheme="minorHAnsi"/>
            <w:color w:val="000000" w:themeColor="text1"/>
            <w:sz w:val="20"/>
            <w:szCs w:val="20"/>
            <w:u w:val="none"/>
            <w:lang w:eastAsia="en-AU"/>
          </w:rPr>
          <w:t>sharon.paws@hotmail.com</w:t>
        </w:r>
      </w:hyperlink>
      <w:r w:rsidR="00AF133D" w:rsidRPr="00AF133D">
        <w:rPr>
          <w:rStyle w:val="Hyperlink"/>
          <w:rFonts w:eastAsia="Times New Roman" w:cstheme="minorHAnsi"/>
          <w:color w:val="000000" w:themeColor="text1"/>
          <w:sz w:val="20"/>
          <w:szCs w:val="20"/>
          <w:u w:val="none"/>
          <w:lang w:eastAsia="en-AU"/>
        </w:rPr>
        <w:t xml:space="preserve"> or </w:t>
      </w:r>
      <w:r w:rsidR="007205C4" w:rsidRPr="00AF133D">
        <w:rPr>
          <w:rFonts w:eastAsia="Times New Roman" w:cstheme="minorHAnsi"/>
          <w:color w:val="000000" w:themeColor="text1"/>
          <w:sz w:val="20"/>
          <w:szCs w:val="20"/>
          <w:lang w:eastAsia="en-AU"/>
        </w:rPr>
        <w:t>0418 869 181</w:t>
      </w:r>
      <w:r w:rsidR="00A8755C">
        <w:rPr>
          <w:rFonts w:eastAsia="Times New Roman" w:cstheme="minorHAnsi"/>
          <w:color w:val="000000" w:themeColor="text1"/>
          <w:sz w:val="20"/>
          <w:szCs w:val="20"/>
          <w:lang w:eastAsia="en-AU"/>
        </w:rPr>
        <w:t>.</w:t>
      </w:r>
    </w:p>
    <w:p w14:paraId="400A4CE7" w14:textId="6C714F18" w:rsidR="006F682F" w:rsidRDefault="006F682F" w:rsidP="006F682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AU"/>
        </w:rPr>
      </w:pPr>
      <w:r>
        <w:t xml:space="preserve">Let's make </w:t>
      </w:r>
      <w:r>
        <w:t>reading</w:t>
      </w:r>
      <w:r>
        <w:t xml:space="preserve"> a 'pawsitive' experience with our furry friends leading the way!</w:t>
      </w:r>
    </w:p>
    <w:p w14:paraId="6B5F5628" w14:textId="77777777" w:rsidR="006F682F" w:rsidRDefault="006F682F">
      <w:pPr>
        <w:rPr>
          <w:rFonts w:eastAsia="Times New Roman" w:cstheme="minorHAnsi"/>
          <w:color w:val="000000" w:themeColor="text1"/>
          <w:sz w:val="20"/>
          <w:szCs w:val="20"/>
          <w:lang w:eastAsia="en-AU"/>
        </w:rPr>
      </w:pPr>
    </w:p>
    <w:p w14:paraId="74A96E80" w14:textId="77777777" w:rsidR="00246A53" w:rsidRPr="00E65C70" w:rsidRDefault="00246A53">
      <w:pPr>
        <w:rPr>
          <w:b/>
          <w:bCs/>
          <w:lang w:val="en-US"/>
        </w:rPr>
      </w:pPr>
    </w:p>
    <w:sectPr w:rsidR="00246A53" w:rsidRPr="00E65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A288" w14:textId="77777777" w:rsidR="00F845EB" w:rsidRDefault="00F845EB" w:rsidP="00A96D86">
      <w:pPr>
        <w:spacing w:after="0" w:line="240" w:lineRule="auto"/>
      </w:pPr>
      <w:r>
        <w:separator/>
      </w:r>
    </w:p>
  </w:endnote>
  <w:endnote w:type="continuationSeparator" w:id="0">
    <w:p w14:paraId="292A492E" w14:textId="77777777" w:rsidR="00F845EB" w:rsidRDefault="00F845EB" w:rsidP="00A9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BB1D" w14:textId="77777777" w:rsidR="00A96D86" w:rsidRDefault="00A96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367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AE838" w14:textId="5B37E604" w:rsidR="00A96D86" w:rsidRDefault="00A96D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49EAF8" w14:textId="77777777" w:rsidR="00A96D86" w:rsidRDefault="00A96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5EB4" w14:textId="77777777" w:rsidR="00A96D86" w:rsidRDefault="00A96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75F5" w14:textId="77777777" w:rsidR="00F845EB" w:rsidRDefault="00F845EB" w:rsidP="00A96D86">
      <w:pPr>
        <w:spacing w:after="0" w:line="240" w:lineRule="auto"/>
      </w:pPr>
      <w:r>
        <w:separator/>
      </w:r>
    </w:p>
  </w:footnote>
  <w:footnote w:type="continuationSeparator" w:id="0">
    <w:p w14:paraId="52947D36" w14:textId="77777777" w:rsidR="00F845EB" w:rsidRDefault="00F845EB" w:rsidP="00A9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1CB7" w14:textId="77777777" w:rsidR="00A96D86" w:rsidRDefault="00A96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645B" w14:textId="77777777" w:rsidR="00A96D86" w:rsidRDefault="00A96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D3F2" w14:textId="77777777" w:rsidR="00A96D86" w:rsidRDefault="00A96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D01"/>
    <w:multiLevelType w:val="multilevel"/>
    <w:tmpl w:val="8F1C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77192"/>
    <w:multiLevelType w:val="hybridMultilevel"/>
    <w:tmpl w:val="2B08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50B9"/>
    <w:multiLevelType w:val="hybridMultilevel"/>
    <w:tmpl w:val="38DA4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037"/>
    <w:multiLevelType w:val="hybridMultilevel"/>
    <w:tmpl w:val="2BEC7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3485"/>
    <w:multiLevelType w:val="hybridMultilevel"/>
    <w:tmpl w:val="0E4CF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4285"/>
    <w:multiLevelType w:val="hybridMultilevel"/>
    <w:tmpl w:val="39E68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06122"/>
    <w:multiLevelType w:val="hybridMultilevel"/>
    <w:tmpl w:val="5A0C1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A36B7"/>
    <w:multiLevelType w:val="hybridMultilevel"/>
    <w:tmpl w:val="B3344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641D7"/>
    <w:multiLevelType w:val="hybridMultilevel"/>
    <w:tmpl w:val="14F68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273F6"/>
    <w:multiLevelType w:val="multilevel"/>
    <w:tmpl w:val="AC70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D4E2F"/>
    <w:multiLevelType w:val="hybridMultilevel"/>
    <w:tmpl w:val="561AB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11C27"/>
    <w:multiLevelType w:val="hybridMultilevel"/>
    <w:tmpl w:val="7E983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70"/>
    <w:rsid w:val="0007351D"/>
    <w:rsid w:val="00116DCA"/>
    <w:rsid w:val="001647AE"/>
    <w:rsid w:val="001E6B05"/>
    <w:rsid w:val="00246A53"/>
    <w:rsid w:val="00254228"/>
    <w:rsid w:val="002A201A"/>
    <w:rsid w:val="00303CD9"/>
    <w:rsid w:val="00342EAD"/>
    <w:rsid w:val="0034436A"/>
    <w:rsid w:val="003A5FC0"/>
    <w:rsid w:val="0048464C"/>
    <w:rsid w:val="00512032"/>
    <w:rsid w:val="00585EAA"/>
    <w:rsid w:val="005A6757"/>
    <w:rsid w:val="005E4495"/>
    <w:rsid w:val="00605026"/>
    <w:rsid w:val="00625A2D"/>
    <w:rsid w:val="006B71D8"/>
    <w:rsid w:val="006F682F"/>
    <w:rsid w:val="007205C4"/>
    <w:rsid w:val="0072421B"/>
    <w:rsid w:val="007571EB"/>
    <w:rsid w:val="0079431D"/>
    <w:rsid w:val="007D51D6"/>
    <w:rsid w:val="00873D94"/>
    <w:rsid w:val="008D6129"/>
    <w:rsid w:val="00957B1E"/>
    <w:rsid w:val="009C3DF1"/>
    <w:rsid w:val="00A336CB"/>
    <w:rsid w:val="00A8755C"/>
    <w:rsid w:val="00A96D86"/>
    <w:rsid w:val="00AF133D"/>
    <w:rsid w:val="00C87B60"/>
    <w:rsid w:val="00D076BF"/>
    <w:rsid w:val="00D939AE"/>
    <w:rsid w:val="00DC37FE"/>
    <w:rsid w:val="00E65C70"/>
    <w:rsid w:val="00F125D9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FEC3"/>
  <w15:chartTrackingRefBased/>
  <w15:docId w15:val="{062F38DF-38A2-4967-8B93-EFD4663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65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5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6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86"/>
  </w:style>
  <w:style w:type="paragraph" w:styleId="Footer">
    <w:name w:val="footer"/>
    <w:basedOn w:val="Normal"/>
    <w:link w:val="FooterChar"/>
    <w:uiPriority w:val="99"/>
    <w:unhideWhenUsed/>
    <w:rsid w:val="00A96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paws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McKay</dc:creator>
  <cp:keywords/>
  <dc:description/>
  <cp:lastModifiedBy>Lisa McKay</cp:lastModifiedBy>
  <cp:revision>10</cp:revision>
  <dcterms:created xsi:type="dcterms:W3CDTF">2024-07-16T03:01:00Z</dcterms:created>
  <dcterms:modified xsi:type="dcterms:W3CDTF">2024-07-22T10:12:00Z</dcterms:modified>
</cp:coreProperties>
</file>